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CAF" w:rsidRPr="00717AE4" w:rsidRDefault="009221C7" w:rsidP="00094CAF">
      <w:pPr>
        <w:overflowPunct w:val="0"/>
        <w:autoSpaceDE w:val="0"/>
        <w:autoSpaceDN w:val="0"/>
        <w:adjustRightInd w:val="0"/>
        <w:spacing w:after="0" w:line="240" w:lineRule="auto"/>
        <w:ind w:right="-273"/>
        <w:jc w:val="center"/>
        <w:rPr>
          <w:rFonts w:ascii="Times New Roman" w:eastAsia="Times New Roman" w:hAnsi="Times New Roman"/>
          <w:sz w:val="24"/>
          <w:szCs w:val="20"/>
        </w:rPr>
      </w:pPr>
      <w:bookmarkStart w:id="0" w:name="_GoBack"/>
      <w:bookmarkEnd w:id="0"/>
      <w:r>
        <w:rPr>
          <w:rFonts w:ascii="Times New Roman" w:eastAsia="Times New Roman" w:hAnsi="Times New Roman"/>
          <w:noProof/>
          <w:sz w:val="24"/>
          <w:szCs w:val="24"/>
          <w:lang w:eastAsia="lt-LT"/>
        </w:rPr>
        <w:drawing>
          <wp:inline distT="0" distB="0" distL="0" distR="0">
            <wp:extent cx="675640" cy="6756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094CAF" w:rsidRPr="00717AE4" w:rsidRDefault="00094CAF" w:rsidP="00094CAF">
      <w:pPr>
        <w:overflowPunct w:val="0"/>
        <w:autoSpaceDE w:val="0"/>
        <w:autoSpaceDN w:val="0"/>
        <w:adjustRightInd w:val="0"/>
        <w:spacing w:after="0" w:line="240" w:lineRule="auto"/>
        <w:ind w:right="-273"/>
        <w:jc w:val="center"/>
        <w:rPr>
          <w:rFonts w:ascii="Times New Roman" w:eastAsia="Times New Roman" w:hAnsi="Times New Roman"/>
          <w:sz w:val="24"/>
          <w:szCs w:val="20"/>
        </w:rPr>
      </w:pPr>
    </w:p>
    <w:p w:rsidR="00094CAF" w:rsidRPr="00717AE4" w:rsidRDefault="00094CAF" w:rsidP="00094CAF">
      <w:pPr>
        <w:overflowPunct w:val="0"/>
        <w:autoSpaceDE w:val="0"/>
        <w:autoSpaceDN w:val="0"/>
        <w:adjustRightInd w:val="0"/>
        <w:spacing w:after="0" w:line="240" w:lineRule="auto"/>
        <w:jc w:val="center"/>
        <w:rPr>
          <w:rFonts w:ascii="Times New Roman" w:eastAsia="Times New Roman" w:hAnsi="Times New Roman"/>
          <w:b/>
          <w:sz w:val="24"/>
          <w:szCs w:val="20"/>
        </w:rPr>
      </w:pPr>
      <w:r w:rsidRPr="00717AE4">
        <w:rPr>
          <w:rFonts w:ascii="Times New Roman" w:eastAsia="Times New Roman" w:hAnsi="Times New Roman"/>
          <w:b/>
          <w:sz w:val="24"/>
          <w:szCs w:val="24"/>
        </w:rPr>
        <w:t>ANYKŠČIŲ RAJONO SAVIVALDYBĖS</w:t>
      </w:r>
    </w:p>
    <w:p w:rsidR="00094CAF" w:rsidRPr="00717AE4" w:rsidRDefault="00094CAF" w:rsidP="00094CAF">
      <w:pPr>
        <w:overflowPunct w:val="0"/>
        <w:autoSpaceDE w:val="0"/>
        <w:autoSpaceDN w:val="0"/>
        <w:adjustRightInd w:val="0"/>
        <w:spacing w:after="0" w:line="240" w:lineRule="auto"/>
        <w:jc w:val="center"/>
        <w:rPr>
          <w:rFonts w:ascii="Times New Roman" w:eastAsia="Times New Roman" w:hAnsi="Times New Roman"/>
          <w:b/>
          <w:sz w:val="24"/>
          <w:szCs w:val="20"/>
        </w:rPr>
      </w:pPr>
      <w:r w:rsidRPr="00717AE4">
        <w:rPr>
          <w:rFonts w:ascii="Times New Roman" w:eastAsia="Times New Roman" w:hAnsi="Times New Roman"/>
          <w:b/>
          <w:sz w:val="24"/>
          <w:szCs w:val="24"/>
        </w:rPr>
        <w:t>TARYBA</w:t>
      </w:r>
    </w:p>
    <w:p w:rsidR="00094CAF" w:rsidRPr="00717AE4" w:rsidRDefault="00094CAF" w:rsidP="00094CAF">
      <w:pPr>
        <w:overflowPunct w:val="0"/>
        <w:autoSpaceDE w:val="0"/>
        <w:autoSpaceDN w:val="0"/>
        <w:adjustRightInd w:val="0"/>
        <w:spacing w:after="0" w:line="240" w:lineRule="auto"/>
        <w:jc w:val="center"/>
        <w:rPr>
          <w:rFonts w:ascii="Times New Roman" w:eastAsia="Times New Roman" w:hAnsi="Times New Roman"/>
          <w:b/>
          <w:sz w:val="28"/>
          <w:szCs w:val="20"/>
        </w:rPr>
      </w:pPr>
    </w:p>
    <w:p w:rsidR="00094CAF" w:rsidRDefault="00094CAF" w:rsidP="00094CAF">
      <w:pPr>
        <w:overflowPunct w:val="0"/>
        <w:autoSpaceDE w:val="0"/>
        <w:autoSpaceDN w:val="0"/>
        <w:adjustRightInd w:val="0"/>
        <w:spacing w:after="0" w:line="240" w:lineRule="auto"/>
        <w:jc w:val="center"/>
        <w:rPr>
          <w:rFonts w:ascii="Times New Roman" w:eastAsia="Times New Roman" w:hAnsi="Times New Roman"/>
          <w:b/>
          <w:sz w:val="24"/>
          <w:szCs w:val="24"/>
        </w:rPr>
      </w:pPr>
      <w:r w:rsidRPr="00717AE4">
        <w:rPr>
          <w:rFonts w:ascii="Times New Roman" w:eastAsia="Times New Roman" w:hAnsi="Times New Roman"/>
          <w:b/>
          <w:sz w:val="24"/>
          <w:szCs w:val="24"/>
        </w:rPr>
        <w:t>SPRENDIMAS</w:t>
      </w:r>
    </w:p>
    <w:p w:rsidR="00070724" w:rsidRPr="00717AE4" w:rsidRDefault="00070724" w:rsidP="00094CAF">
      <w:pPr>
        <w:overflowPunct w:val="0"/>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(projektas)</w:t>
      </w:r>
    </w:p>
    <w:p w:rsidR="003843B2" w:rsidRDefault="00094CAF" w:rsidP="00094CAF">
      <w:pPr>
        <w:suppressAutoHyphens/>
        <w:spacing w:after="0" w:line="240" w:lineRule="auto"/>
        <w:jc w:val="center"/>
        <w:textAlignment w:val="baseline"/>
        <w:rPr>
          <w:rFonts w:ascii="Times New Roman" w:eastAsia="Times New Roman" w:hAnsi="Times New Roman"/>
          <w:b/>
          <w:sz w:val="24"/>
          <w:szCs w:val="24"/>
        </w:rPr>
      </w:pPr>
      <w:r w:rsidRPr="00A811C9">
        <w:rPr>
          <w:rFonts w:ascii="Times New Roman" w:eastAsia="Times New Roman" w:hAnsi="Times New Roman"/>
          <w:b/>
          <w:sz w:val="24"/>
          <w:szCs w:val="24"/>
        </w:rPr>
        <w:t xml:space="preserve">DĖL PRITARIMO </w:t>
      </w:r>
      <w:r w:rsidR="00B92A6E">
        <w:rPr>
          <w:rFonts w:ascii="Times New Roman" w:eastAsia="Times New Roman" w:hAnsi="Times New Roman"/>
          <w:b/>
          <w:sz w:val="24"/>
          <w:szCs w:val="24"/>
        </w:rPr>
        <w:t>DALYVAUTI PROJEKTO VYKDYTOJO TEISĖMIS PROJEKTE</w:t>
      </w:r>
    </w:p>
    <w:p w:rsidR="00600D36" w:rsidRDefault="00094CAF" w:rsidP="00600D36">
      <w:pPr>
        <w:suppressAutoHyphens/>
        <w:spacing w:after="0" w:line="240" w:lineRule="auto"/>
        <w:jc w:val="center"/>
        <w:textAlignment w:val="baseline"/>
        <w:rPr>
          <w:rFonts w:ascii="Times New Roman" w:eastAsia="Times New Roman" w:hAnsi="Times New Roman"/>
          <w:b/>
          <w:sz w:val="24"/>
          <w:szCs w:val="20"/>
        </w:rPr>
      </w:pPr>
      <w:r>
        <w:rPr>
          <w:rFonts w:ascii="Times New Roman" w:eastAsia="Times New Roman" w:hAnsi="Times New Roman"/>
          <w:b/>
          <w:sz w:val="24"/>
          <w:szCs w:val="24"/>
        </w:rPr>
        <w:t xml:space="preserve"> </w:t>
      </w:r>
      <w:r w:rsidRPr="00094CAF">
        <w:rPr>
          <w:rFonts w:ascii="Times New Roman" w:eastAsia="Times New Roman" w:hAnsi="Times New Roman"/>
          <w:b/>
          <w:sz w:val="24"/>
          <w:szCs w:val="24"/>
        </w:rPr>
        <w:t>„</w:t>
      </w:r>
      <w:r w:rsidR="00A919DA">
        <w:rPr>
          <w:rFonts w:ascii="Times New Roman" w:eastAsia="Times New Roman" w:hAnsi="Times New Roman"/>
          <w:b/>
          <w:sz w:val="24"/>
          <w:szCs w:val="24"/>
        </w:rPr>
        <w:t>Į DEMOKRATIJĄ – PAGAL ASOCIACIJOS SUSITARIMĄ IR GLAUDESNĮ BENDRADARBIAVIMĄ</w:t>
      </w:r>
      <w:r w:rsidRPr="00094CAF">
        <w:rPr>
          <w:rFonts w:ascii="Times New Roman" w:eastAsia="Times New Roman" w:hAnsi="Times New Roman"/>
          <w:b/>
          <w:sz w:val="24"/>
          <w:szCs w:val="24"/>
        </w:rPr>
        <w:t>“</w:t>
      </w:r>
      <w:r w:rsidRPr="00A811C9">
        <w:rPr>
          <w:rFonts w:ascii="Times New Roman" w:eastAsia="Times New Roman" w:hAnsi="Times New Roman"/>
          <w:b/>
          <w:sz w:val="24"/>
          <w:szCs w:val="24"/>
        </w:rPr>
        <w:t xml:space="preserve"> </w:t>
      </w:r>
      <w:r w:rsidRPr="00A811C9">
        <w:rPr>
          <w:rFonts w:ascii="Times New Roman" w:eastAsia="Times New Roman" w:hAnsi="Times New Roman"/>
          <w:b/>
          <w:sz w:val="24"/>
          <w:szCs w:val="20"/>
        </w:rPr>
        <w:t>PAGAL</w:t>
      </w:r>
      <w:r>
        <w:rPr>
          <w:rFonts w:ascii="Times New Roman" w:eastAsia="Times New Roman" w:hAnsi="Times New Roman"/>
          <w:b/>
          <w:sz w:val="24"/>
          <w:szCs w:val="20"/>
        </w:rPr>
        <w:t xml:space="preserve"> </w:t>
      </w:r>
      <w:r w:rsidRPr="00094CAF">
        <w:rPr>
          <w:rFonts w:ascii="Times New Roman" w:eastAsia="Times New Roman" w:hAnsi="Times New Roman"/>
          <w:b/>
          <w:sz w:val="24"/>
          <w:szCs w:val="20"/>
        </w:rPr>
        <w:t>VYSTOMOJO BENDRADARBIAVIMO IR</w:t>
      </w:r>
      <w:r>
        <w:rPr>
          <w:rFonts w:ascii="Times New Roman" w:eastAsia="Times New Roman" w:hAnsi="Times New Roman"/>
          <w:b/>
          <w:sz w:val="24"/>
          <w:szCs w:val="20"/>
        </w:rPr>
        <w:t xml:space="preserve"> PARAMOS DEMOKRATIJAI PROGRAMĄ</w:t>
      </w:r>
    </w:p>
    <w:p w:rsidR="00600D36" w:rsidRDefault="00600D36" w:rsidP="00600D36">
      <w:pPr>
        <w:suppressAutoHyphens/>
        <w:spacing w:after="0" w:line="240" w:lineRule="auto"/>
        <w:jc w:val="center"/>
        <w:textAlignment w:val="baseline"/>
        <w:rPr>
          <w:rFonts w:ascii="Times New Roman" w:eastAsia="Times New Roman" w:hAnsi="Times New Roman"/>
          <w:b/>
          <w:sz w:val="24"/>
          <w:szCs w:val="20"/>
        </w:rPr>
      </w:pPr>
    </w:p>
    <w:p w:rsidR="00600D36" w:rsidRPr="00717AE4" w:rsidRDefault="00600D36" w:rsidP="00600D36">
      <w:pPr>
        <w:suppressAutoHyphens/>
        <w:spacing w:after="0" w:line="240" w:lineRule="auto"/>
        <w:jc w:val="center"/>
        <w:textAlignment w:val="baseline"/>
        <w:rPr>
          <w:rFonts w:ascii="Times New Roman" w:eastAsia="Times New Roman" w:hAnsi="Times New Roman"/>
          <w:b/>
          <w:sz w:val="24"/>
          <w:szCs w:val="20"/>
        </w:rPr>
      </w:pPr>
    </w:p>
    <w:p w:rsidR="00094CAF" w:rsidRPr="00717AE4" w:rsidRDefault="00094CAF" w:rsidP="00094CAF">
      <w:pPr>
        <w:overflowPunct w:val="0"/>
        <w:autoSpaceDE w:val="0"/>
        <w:autoSpaceDN w:val="0"/>
        <w:adjustRightInd w:val="0"/>
        <w:spacing w:after="0" w:line="240" w:lineRule="auto"/>
        <w:jc w:val="center"/>
        <w:rPr>
          <w:rFonts w:ascii="Times New Roman" w:eastAsia="Times New Roman" w:hAnsi="Times New Roman"/>
          <w:sz w:val="24"/>
          <w:szCs w:val="20"/>
        </w:rPr>
      </w:pPr>
      <w:r w:rsidRPr="00717AE4">
        <w:rPr>
          <w:rFonts w:ascii="Times New Roman" w:eastAsia="Times New Roman" w:hAnsi="Times New Roman"/>
          <w:sz w:val="24"/>
          <w:szCs w:val="24"/>
        </w:rPr>
        <w:fldChar w:fldCharType="begin"/>
      </w:r>
      <w:r w:rsidRPr="00717AE4">
        <w:rPr>
          <w:rFonts w:ascii="Times New Roman" w:eastAsia="Times New Roman" w:hAnsi="Times New Roman"/>
          <w:sz w:val="24"/>
          <w:szCs w:val="24"/>
        </w:rPr>
        <w:instrText xml:space="preserve"> FILLIN "data" \* MERGEFORMAT </w:instrText>
      </w:r>
      <w:r w:rsidRPr="00717AE4">
        <w:rPr>
          <w:rFonts w:ascii="Times New Roman" w:eastAsia="Times New Roman" w:hAnsi="Times New Roman"/>
          <w:sz w:val="24"/>
          <w:szCs w:val="24"/>
        </w:rPr>
        <w:fldChar w:fldCharType="separate"/>
      </w:r>
      <w:r>
        <w:rPr>
          <w:rFonts w:ascii="Times New Roman" w:eastAsia="Times New Roman" w:hAnsi="Times New Roman"/>
          <w:sz w:val="24"/>
          <w:szCs w:val="24"/>
        </w:rPr>
        <w:t>2018</w:t>
      </w:r>
      <w:r w:rsidRPr="00717AE4">
        <w:rPr>
          <w:rFonts w:ascii="Times New Roman" w:eastAsia="Times New Roman" w:hAnsi="Times New Roman"/>
          <w:sz w:val="24"/>
          <w:szCs w:val="24"/>
        </w:rPr>
        <w:t xml:space="preserve"> m. </w:t>
      </w:r>
      <w:r w:rsidR="00D431B9">
        <w:rPr>
          <w:rFonts w:ascii="Times New Roman" w:eastAsia="Times New Roman" w:hAnsi="Times New Roman"/>
          <w:sz w:val="24"/>
          <w:szCs w:val="24"/>
        </w:rPr>
        <w:t>gruodžio</w:t>
      </w:r>
      <w:r>
        <w:rPr>
          <w:rFonts w:ascii="Times New Roman" w:eastAsia="Times New Roman" w:hAnsi="Times New Roman"/>
          <w:sz w:val="24"/>
          <w:szCs w:val="24"/>
        </w:rPr>
        <w:t xml:space="preserve"> </w:t>
      </w:r>
      <w:r w:rsidRPr="00717AE4">
        <w:rPr>
          <w:rFonts w:ascii="Times New Roman" w:eastAsia="Times New Roman" w:hAnsi="Times New Roman"/>
          <w:sz w:val="24"/>
          <w:szCs w:val="24"/>
        </w:rPr>
        <w:t xml:space="preserve"> </w:t>
      </w:r>
      <w:r w:rsidR="00070724">
        <w:rPr>
          <w:rFonts w:ascii="Times New Roman" w:eastAsia="Times New Roman" w:hAnsi="Times New Roman"/>
          <w:sz w:val="24"/>
          <w:szCs w:val="24"/>
        </w:rPr>
        <w:t xml:space="preserve"> </w:t>
      </w:r>
      <w:r w:rsidRPr="00717AE4">
        <w:rPr>
          <w:rFonts w:ascii="Times New Roman" w:eastAsia="Times New Roman" w:hAnsi="Times New Roman"/>
          <w:sz w:val="24"/>
          <w:szCs w:val="24"/>
        </w:rPr>
        <w:t>d.</w:t>
      </w:r>
      <w:r w:rsidRPr="00717AE4">
        <w:rPr>
          <w:rFonts w:ascii="Times New Roman" w:eastAsia="Times New Roman" w:hAnsi="Times New Roman"/>
          <w:sz w:val="24"/>
          <w:szCs w:val="24"/>
        </w:rPr>
        <w:fldChar w:fldCharType="end"/>
      </w:r>
      <w:r w:rsidRPr="00717AE4">
        <w:rPr>
          <w:rFonts w:ascii="Times New Roman" w:eastAsia="Times New Roman" w:hAnsi="Times New Roman"/>
          <w:sz w:val="24"/>
          <w:szCs w:val="24"/>
        </w:rPr>
        <w:t xml:space="preserve"> Nr. 1-T</w:t>
      </w:r>
      <w:r>
        <w:rPr>
          <w:rFonts w:ascii="Times New Roman" w:eastAsia="Times New Roman" w:hAnsi="Times New Roman"/>
          <w:sz w:val="24"/>
          <w:szCs w:val="24"/>
        </w:rPr>
        <w:t>-</w:t>
      </w:r>
      <w:r w:rsidRPr="00717AE4">
        <w:rPr>
          <w:rFonts w:ascii="Times New Roman" w:eastAsia="Times New Roman" w:hAnsi="Times New Roman"/>
          <w:sz w:val="24"/>
          <w:szCs w:val="24"/>
          <w:highlight w:val="yellow"/>
        </w:rPr>
        <w:fldChar w:fldCharType="begin"/>
      </w:r>
      <w:r w:rsidRPr="00717AE4">
        <w:rPr>
          <w:rFonts w:ascii="Times New Roman" w:eastAsia="Times New Roman" w:hAnsi="Times New Roman"/>
          <w:sz w:val="24"/>
          <w:szCs w:val="24"/>
          <w:highlight w:val="yellow"/>
        </w:rPr>
        <w:instrText xml:space="preserve"> FILLIN "indeksas" \* MERGEFORMAT </w:instrText>
      </w:r>
      <w:r w:rsidRPr="00717AE4">
        <w:rPr>
          <w:rFonts w:ascii="Times New Roman" w:eastAsia="Times New Roman" w:hAnsi="Times New Roman"/>
          <w:sz w:val="24"/>
          <w:szCs w:val="24"/>
          <w:highlight w:val="yellow"/>
        </w:rPr>
        <w:fldChar w:fldCharType="end"/>
      </w:r>
    </w:p>
    <w:p w:rsidR="00094CAF" w:rsidRPr="00717AE4" w:rsidRDefault="00094CAF" w:rsidP="00094CAF">
      <w:pPr>
        <w:overflowPunct w:val="0"/>
        <w:autoSpaceDE w:val="0"/>
        <w:autoSpaceDN w:val="0"/>
        <w:adjustRightInd w:val="0"/>
        <w:spacing w:after="0" w:line="240" w:lineRule="auto"/>
        <w:jc w:val="center"/>
        <w:rPr>
          <w:rFonts w:ascii="Times New Roman" w:eastAsia="Times New Roman" w:hAnsi="Times New Roman"/>
          <w:b/>
          <w:sz w:val="24"/>
          <w:szCs w:val="20"/>
        </w:rPr>
      </w:pPr>
      <w:r w:rsidRPr="00717AE4">
        <w:rPr>
          <w:rFonts w:ascii="Times New Roman" w:eastAsia="Times New Roman" w:hAnsi="Times New Roman"/>
          <w:sz w:val="24"/>
          <w:szCs w:val="24"/>
        </w:rPr>
        <w:t>Anykščiai</w:t>
      </w:r>
    </w:p>
    <w:p w:rsidR="00094CAF" w:rsidRDefault="00094CAF" w:rsidP="00C537A3">
      <w:pPr>
        <w:overflowPunct w:val="0"/>
        <w:autoSpaceDE w:val="0"/>
        <w:autoSpaceDN w:val="0"/>
        <w:adjustRightInd w:val="0"/>
        <w:spacing w:after="0" w:line="240" w:lineRule="auto"/>
        <w:jc w:val="both"/>
        <w:rPr>
          <w:rFonts w:ascii="Times New Roman" w:eastAsia="Times New Roman" w:hAnsi="Times New Roman"/>
          <w:sz w:val="24"/>
          <w:szCs w:val="20"/>
        </w:rPr>
      </w:pPr>
    </w:p>
    <w:p w:rsidR="00600D36" w:rsidRPr="00717AE4" w:rsidRDefault="00600D36" w:rsidP="00C537A3">
      <w:pPr>
        <w:overflowPunct w:val="0"/>
        <w:autoSpaceDE w:val="0"/>
        <w:autoSpaceDN w:val="0"/>
        <w:adjustRightInd w:val="0"/>
        <w:spacing w:after="0" w:line="240" w:lineRule="auto"/>
        <w:jc w:val="both"/>
        <w:rPr>
          <w:rFonts w:ascii="Times New Roman" w:eastAsia="Times New Roman" w:hAnsi="Times New Roman"/>
          <w:sz w:val="24"/>
          <w:szCs w:val="20"/>
        </w:rPr>
      </w:pPr>
    </w:p>
    <w:p w:rsidR="00094CAF" w:rsidRPr="00E17C34" w:rsidRDefault="00094CAF" w:rsidP="00CF2684">
      <w:pPr>
        <w:suppressAutoHyphens/>
        <w:spacing w:after="0" w:line="360" w:lineRule="auto"/>
        <w:ind w:firstLine="993"/>
        <w:jc w:val="both"/>
        <w:textAlignment w:val="baseline"/>
        <w:rPr>
          <w:rFonts w:ascii="Times New Roman" w:eastAsia="Times New Roman" w:hAnsi="Times New Roman"/>
          <w:color w:val="000000"/>
          <w:sz w:val="24"/>
          <w:szCs w:val="24"/>
        </w:rPr>
      </w:pPr>
      <w:r w:rsidRPr="00A811C9">
        <w:rPr>
          <w:rFonts w:ascii="Times New Roman" w:eastAsia="Times New Roman" w:hAnsi="Times New Roman"/>
          <w:sz w:val="24"/>
          <w:szCs w:val="24"/>
        </w:rPr>
        <w:t>Vadovaudamasi Lietuvos Respublikos vietos savivaldos įstatymo 16 straipsnio 4 dalimi,</w:t>
      </w:r>
      <w:r>
        <w:rPr>
          <w:rFonts w:ascii="Times New Roman" w:eastAsia="Times New Roman" w:hAnsi="Times New Roman"/>
          <w:sz w:val="24"/>
          <w:szCs w:val="24"/>
        </w:rPr>
        <w:t xml:space="preserve"> </w:t>
      </w:r>
      <w:r w:rsidR="007C3C83" w:rsidRPr="007C3C83">
        <w:rPr>
          <w:rFonts w:ascii="Times New Roman" w:eastAsia="Times New Roman" w:hAnsi="Times New Roman"/>
          <w:sz w:val="24"/>
          <w:szCs w:val="24"/>
        </w:rPr>
        <w:t>Vystomojo ben</w:t>
      </w:r>
      <w:r w:rsidR="007C3C83">
        <w:rPr>
          <w:rFonts w:ascii="Times New Roman" w:eastAsia="Times New Roman" w:hAnsi="Times New Roman"/>
          <w:sz w:val="24"/>
          <w:szCs w:val="24"/>
        </w:rPr>
        <w:t>dradarbiavimo tarpinstituc</w:t>
      </w:r>
      <w:r w:rsidR="00053CA7">
        <w:rPr>
          <w:rFonts w:ascii="Times New Roman" w:eastAsia="Times New Roman" w:hAnsi="Times New Roman"/>
          <w:sz w:val="24"/>
          <w:szCs w:val="24"/>
        </w:rPr>
        <w:t>inio veiklos plano, patvirtinto</w:t>
      </w:r>
      <w:r w:rsidR="007C3C83" w:rsidRPr="007C3C83">
        <w:rPr>
          <w:rFonts w:ascii="Times New Roman" w:eastAsia="Times New Roman" w:hAnsi="Times New Roman"/>
          <w:sz w:val="24"/>
          <w:szCs w:val="24"/>
        </w:rPr>
        <w:t xml:space="preserve"> Lietuvos Respublikos Vyriausybės 2016 m. rugsėjo 21 d. nutarimu Nr. </w:t>
      </w:r>
      <w:r w:rsidR="007C3C83" w:rsidRPr="00CF2684">
        <w:rPr>
          <w:rFonts w:ascii="Times New Roman" w:eastAsia="Times New Roman" w:hAnsi="Times New Roman"/>
          <w:sz w:val="24"/>
          <w:szCs w:val="24"/>
        </w:rPr>
        <w:t>93</w:t>
      </w:r>
      <w:r w:rsidR="007C3C83" w:rsidRPr="00CF2684">
        <w:rPr>
          <w:rFonts w:ascii="Times New Roman" w:hAnsi="Times New Roman"/>
          <w:sz w:val="24"/>
          <w:szCs w:val="24"/>
        </w:rPr>
        <w:t xml:space="preserve"> </w:t>
      </w:r>
      <w:r w:rsidR="00CF2684" w:rsidRPr="00CF2684">
        <w:rPr>
          <w:rFonts w:ascii="Times New Roman" w:hAnsi="Times New Roman"/>
          <w:sz w:val="24"/>
          <w:szCs w:val="24"/>
        </w:rPr>
        <w:t xml:space="preserve"> „Dėl vystomojo bendradarbiavimo</w:t>
      </w:r>
      <w:r w:rsidR="00CF2684">
        <w:rPr>
          <w:rFonts w:ascii="Times New Roman" w:eastAsia="Times New Roman" w:hAnsi="Times New Roman"/>
          <w:sz w:val="24"/>
          <w:szCs w:val="24"/>
        </w:rPr>
        <w:t xml:space="preserve"> tarpinstitucinio veikos plano patvirtinimo“</w:t>
      </w:r>
      <w:r w:rsidR="000E1692" w:rsidRPr="003843B2">
        <w:rPr>
          <w:rFonts w:ascii="Times New Roman" w:eastAsia="Times New Roman" w:hAnsi="Times New Roman"/>
          <w:sz w:val="24"/>
          <w:szCs w:val="24"/>
        </w:rPr>
        <w:t>,</w:t>
      </w:r>
      <w:r w:rsidR="007C3C83">
        <w:rPr>
          <w:rFonts w:ascii="Times New Roman" w:eastAsia="Times New Roman" w:hAnsi="Times New Roman"/>
          <w:sz w:val="24"/>
          <w:szCs w:val="24"/>
        </w:rPr>
        <w:t xml:space="preserve"> 7 ir 8 punktais,</w:t>
      </w:r>
      <w:r w:rsidR="007C3C83" w:rsidRPr="007C3C83">
        <w:rPr>
          <w:rFonts w:ascii="Times New Roman" w:eastAsia="Times New Roman" w:hAnsi="Times New Roman"/>
          <w:sz w:val="24"/>
          <w:szCs w:val="24"/>
        </w:rPr>
        <w:t xml:space="preserve"> </w:t>
      </w:r>
      <w:r w:rsidR="00C537A3" w:rsidRPr="00C537A3">
        <w:rPr>
          <w:rFonts w:ascii="Times New Roman" w:eastAsia="Times New Roman" w:hAnsi="Times New Roman"/>
          <w:sz w:val="24"/>
          <w:szCs w:val="24"/>
        </w:rPr>
        <w:t xml:space="preserve">Valstybės ir savivaldybių institucijų ir įstaigų vystomojo bendradarbiavimo veiklos įgyvendinimo ir humanitarinės </w:t>
      </w:r>
      <w:r w:rsidR="00C537A3">
        <w:rPr>
          <w:rFonts w:ascii="Times New Roman" w:eastAsia="Times New Roman" w:hAnsi="Times New Roman"/>
          <w:sz w:val="24"/>
          <w:szCs w:val="24"/>
        </w:rPr>
        <w:t>pagalbos teikimo tvarkos aprašo, patvirtinto</w:t>
      </w:r>
      <w:r w:rsidR="00C537A3" w:rsidRPr="00C537A3">
        <w:rPr>
          <w:rFonts w:ascii="Times New Roman" w:eastAsia="Times New Roman" w:hAnsi="Times New Roman"/>
          <w:sz w:val="24"/>
          <w:szCs w:val="24"/>
        </w:rPr>
        <w:t xml:space="preserve"> Lietuvos Respublikos </w:t>
      </w:r>
      <w:r w:rsidR="00C537A3" w:rsidRPr="00E17C34">
        <w:rPr>
          <w:rFonts w:ascii="Times New Roman" w:eastAsia="Times New Roman" w:hAnsi="Times New Roman"/>
          <w:color w:val="000000"/>
          <w:sz w:val="24"/>
          <w:szCs w:val="24"/>
        </w:rPr>
        <w:t>Vyriausybės 2014 m. kovo 26 d. nutarim</w:t>
      </w:r>
      <w:r w:rsidR="009B51B8" w:rsidRPr="00E17C34">
        <w:rPr>
          <w:rFonts w:ascii="Times New Roman" w:eastAsia="Times New Roman" w:hAnsi="Times New Roman"/>
          <w:color w:val="000000"/>
          <w:sz w:val="24"/>
          <w:szCs w:val="24"/>
        </w:rPr>
        <w:t>u</w:t>
      </w:r>
      <w:r w:rsidR="00C537A3" w:rsidRPr="00E17C34">
        <w:rPr>
          <w:rFonts w:ascii="Times New Roman" w:eastAsia="Times New Roman" w:hAnsi="Times New Roman"/>
          <w:color w:val="000000"/>
          <w:sz w:val="24"/>
          <w:szCs w:val="24"/>
        </w:rPr>
        <w:t xml:space="preserve"> Nr.</w:t>
      </w:r>
      <w:r w:rsidR="003843B2">
        <w:rPr>
          <w:rFonts w:ascii="Times New Roman" w:eastAsia="Times New Roman" w:hAnsi="Times New Roman"/>
          <w:color w:val="000000"/>
          <w:sz w:val="24"/>
          <w:szCs w:val="24"/>
        </w:rPr>
        <w:t xml:space="preserve"> 278</w:t>
      </w:r>
      <w:r w:rsidR="00C537A3" w:rsidRPr="00E17C34">
        <w:rPr>
          <w:rFonts w:ascii="Times New Roman" w:eastAsia="Times New Roman" w:hAnsi="Times New Roman"/>
          <w:color w:val="000000"/>
          <w:sz w:val="24"/>
          <w:szCs w:val="24"/>
        </w:rPr>
        <w:t xml:space="preserve"> </w:t>
      </w:r>
      <w:r w:rsidR="005E3F9F" w:rsidRPr="0097173C">
        <w:rPr>
          <w:rFonts w:ascii="Times New Roman" w:eastAsia="Times New Roman" w:hAnsi="Times New Roman"/>
          <w:sz w:val="24"/>
          <w:szCs w:val="24"/>
        </w:rPr>
        <w:t>„</w:t>
      </w:r>
      <w:r w:rsidR="005E3F9F" w:rsidRPr="007C3C83">
        <w:rPr>
          <w:rFonts w:ascii="Times New Roman" w:eastAsia="Times New Roman" w:hAnsi="Times New Roman"/>
          <w:sz w:val="24"/>
          <w:szCs w:val="24"/>
        </w:rPr>
        <w:t>Dėl</w:t>
      </w:r>
      <w:r w:rsidR="00CF2684">
        <w:rPr>
          <w:rFonts w:ascii="Times New Roman" w:eastAsia="Times New Roman" w:hAnsi="Times New Roman"/>
          <w:sz w:val="24"/>
          <w:szCs w:val="24"/>
        </w:rPr>
        <w:t xml:space="preserve"> </w:t>
      </w:r>
      <w:r w:rsidR="005E3F9F" w:rsidRPr="007C3C83">
        <w:rPr>
          <w:rFonts w:ascii="Times New Roman" w:eastAsia="Times New Roman" w:hAnsi="Times New Roman"/>
          <w:sz w:val="24"/>
          <w:szCs w:val="24"/>
        </w:rPr>
        <w:t>Valstybės ir savivaldybių institucijų ir įstaigų vystomojo bendradarbiavimo veiklos įgyvendinimo ir humanitarinės pagalbos teikimo tvarkos aprašo patvirtinimo“</w:t>
      </w:r>
      <w:r w:rsidR="003843B2" w:rsidRPr="003843B2">
        <w:rPr>
          <w:rFonts w:ascii="Times New Roman" w:eastAsia="Times New Roman" w:hAnsi="Times New Roman"/>
          <w:i/>
          <w:sz w:val="24"/>
          <w:szCs w:val="24"/>
        </w:rPr>
        <w:t>,</w:t>
      </w:r>
      <w:r w:rsidR="005E3F9F" w:rsidRPr="0063330F">
        <w:rPr>
          <w:rFonts w:ascii="Times New Roman" w:eastAsia="Times New Roman" w:hAnsi="Times New Roman"/>
          <w:color w:val="FF0000"/>
          <w:sz w:val="24"/>
          <w:szCs w:val="24"/>
        </w:rPr>
        <w:t xml:space="preserve"> </w:t>
      </w:r>
      <w:r w:rsidR="007C3C83">
        <w:rPr>
          <w:rFonts w:ascii="Times New Roman" w:eastAsia="Times New Roman" w:hAnsi="Times New Roman"/>
          <w:sz w:val="24"/>
          <w:szCs w:val="24"/>
        </w:rPr>
        <w:t>11 ir 26</w:t>
      </w:r>
      <w:r w:rsidR="00C537A3">
        <w:rPr>
          <w:rFonts w:ascii="Times New Roman" w:eastAsia="Times New Roman" w:hAnsi="Times New Roman"/>
          <w:sz w:val="24"/>
          <w:szCs w:val="24"/>
        </w:rPr>
        <w:t xml:space="preserve"> punktais</w:t>
      </w:r>
      <w:r w:rsidR="00CF3C91">
        <w:rPr>
          <w:rFonts w:ascii="Times New Roman" w:eastAsia="Times New Roman" w:hAnsi="Times New Roman"/>
          <w:bCs/>
          <w:sz w:val="24"/>
          <w:szCs w:val="24"/>
        </w:rPr>
        <w:t xml:space="preserve"> </w:t>
      </w:r>
      <w:r w:rsidR="00B92A6E" w:rsidRPr="00B92A6E">
        <w:rPr>
          <w:rFonts w:ascii="Times New Roman" w:eastAsia="Times New Roman" w:hAnsi="Times New Roman"/>
          <w:sz w:val="24"/>
          <w:szCs w:val="24"/>
        </w:rPr>
        <w:t xml:space="preserve"> </w:t>
      </w:r>
      <w:r>
        <w:rPr>
          <w:rFonts w:ascii="Times New Roman" w:hAnsi="Times New Roman"/>
          <w:sz w:val="24"/>
          <w:szCs w:val="24"/>
        </w:rPr>
        <w:t xml:space="preserve">bei </w:t>
      </w:r>
      <w:r>
        <w:rPr>
          <w:rFonts w:ascii="Times New Roman" w:eastAsia="Times New Roman" w:hAnsi="Times New Roman"/>
          <w:sz w:val="24"/>
          <w:szCs w:val="24"/>
        </w:rPr>
        <w:t xml:space="preserve">atsižvelgdama </w:t>
      </w:r>
      <w:r w:rsidR="00053CA7">
        <w:rPr>
          <w:rFonts w:ascii="Times New Roman" w:eastAsia="Times New Roman" w:hAnsi="Times New Roman"/>
          <w:sz w:val="24"/>
          <w:szCs w:val="24"/>
        </w:rPr>
        <w:t xml:space="preserve">į </w:t>
      </w:r>
      <w:r w:rsidR="007C3C83" w:rsidRPr="007C3C83">
        <w:rPr>
          <w:rFonts w:ascii="Times New Roman" w:eastAsia="Times New Roman" w:hAnsi="Times New Roman"/>
          <w:sz w:val="24"/>
          <w:szCs w:val="24"/>
        </w:rPr>
        <w:t>Lietuvos Respubli</w:t>
      </w:r>
      <w:r w:rsidR="007C3C83">
        <w:rPr>
          <w:rFonts w:ascii="Times New Roman" w:eastAsia="Times New Roman" w:hAnsi="Times New Roman"/>
          <w:sz w:val="24"/>
          <w:szCs w:val="24"/>
        </w:rPr>
        <w:t xml:space="preserve">kos užsienio reikalų </w:t>
      </w:r>
      <w:r w:rsidR="007C3C83" w:rsidRPr="00E17C34">
        <w:rPr>
          <w:rFonts w:ascii="Times New Roman" w:eastAsia="Times New Roman" w:hAnsi="Times New Roman"/>
          <w:color w:val="000000"/>
          <w:sz w:val="24"/>
          <w:szCs w:val="24"/>
        </w:rPr>
        <w:t>ministerijos 201</w:t>
      </w:r>
      <w:r w:rsidR="007926E2" w:rsidRPr="00E17C34">
        <w:rPr>
          <w:rFonts w:ascii="Times New Roman" w:eastAsia="Times New Roman" w:hAnsi="Times New Roman"/>
          <w:color w:val="000000"/>
          <w:sz w:val="24"/>
          <w:szCs w:val="24"/>
        </w:rPr>
        <w:t>8</w:t>
      </w:r>
      <w:r w:rsidR="007C3C83" w:rsidRPr="00E17C34">
        <w:rPr>
          <w:rFonts w:ascii="Times New Roman" w:eastAsia="Times New Roman" w:hAnsi="Times New Roman"/>
          <w:color w:val="000000"/>
          <w:sz w:val="24"/>
          <w:szCs w:val="24"/>
        </w:rPr>
        <w:t xml:space="preserve"> m. spalio </w:t>
      </w:r>
      <w:r w:rsidR="007926E2" w:rsidRPr="00E17C34">
        <w:rPr>
          <w:rFonts w:ascii="Times New Roman" w:eastAsia="Times New Roman" w:hAnsi="Times New Roman"/>
          <w:color w:val="000000"/>
          <w:sz w:val="24"/>
          <w:szCs w:val="24"/>
        </w:rPr>
        <w:t>1</w:t>
      </w:r>
      <w:r w:rsidR="007C3C83" w:rsidRPr="00E17C34">
        <w:rPr>
          <w:rFonts w:ascii="Times New Roman" w:eastAsia="Times New Roman" w:hAnsi="Times New Roman"/>
          <w:color w:val="000000"/>
          <w:sz w:val="24"/>
          <w:szCs w:val="24"/>
        </w:rPr>
        <w:t xml:space="preserve"> d. kvietimą</w:t>
      </w:r>
      <w:r w:rsidR="007C3C83" w:rsidRPr="007C3C83">
        <w:rPr>
          <w:rFonts w:ascii="Times New Roman" w:eastAsia="Times New Roman" w:hAnsi="Times New Roman"/>
          <w:sz w:val="24"/>
          <w:szCs w:val="24"/>
        </w:rPr>
        <w:t xml:space="preserve"> teikti </w:t>
      </w:r>
      <w:r w:rsidR="007926E2">
        <w:rPr>
          <w:rFonts w:ascii="Times New Roman" w:eastAsia="Times New Roman" w:hAnsi="Times New Roman"/>
          <w:sz w:val="24"/>
          <w:szCs w:val="24"/>
        </w:rPr>
        <w:t xml:space="preserve">projektų </w:t>
      </w:r>
      <w:r w:rsidR="007926E2" w:rsidRPr="007926E2">
        <w:rPr>
          <w:rFonts w:ascii="Times New Roman" w:eastAsia="Times New Roman" w:hAnsi="Times New Roman"/>
          <w:sz w:val="24"/>
          <w:szCs w:val="24"/>
        </w:rPr>
        <w:t>paraiškas</w:t>
      </w:r>
      <w:r w:rsidR="007926E2" w:rsidRPr="007926E2">
        <w:rPr>
          <w:rFonts w:ascii="Times New Roman" w:hAnsi="Times New Roman"/>
          <w:sz w:val="24"/>
          <w:szCs w:val="24"/>
        </w:rPr>
        <w:t xml:space="preserve"> Vystomojo bendradarbiavimo ir paramos demokratijai programai įgyvendinti 2019 metais</w:t>
      </w:r>
      <w:r w:rsidR="007C3C83">
        <w:rPr>
          <w:rFonts w:ascii="Times New Roman" w:eastAsia="Times New Roman" w:hAnsi="Times New Roman"/>
          <w:sz w:val="24"/>
          <w:szCs w:val="24"/>
        </w:rPr>
        <w:t xml:space="preserve"> </w:t>
      </w:r>
      <w:r w:rsidR="007C3C83" w:rsidRPr="00E17C34">
        <w:rPr>
          <w:rFonts w:ascii="Times New Roman" w:eastAsia="Times New Roman" w:hAnsi="Times New Roman"/>
          <w:color w:val="000000"/>
          <w:sz w:val="24"/>
          <w:szCs w:val="24"/>
        </w:rPr>
        <w:t xml:space="preserve">ir </w:t>
      </w:r>
      <w:r w:rsidRPr="00E17C34">
        <w:rPr>
          <w:rFonts w:ascii="Times New Roman" w:eastAsia="Times New Roman" w:hAnsi="Times New Roman"/>
          <w:color w:val="000000"/>
          <w:sz w:val="24"/>
          <w:szCs w:val="24"/>
        </w:rPr>
        <w:t xml:space="preserve">į </w:t>
      </w:r>
      <w:r w:rsidR="007926E2" w:rsidRPr="00E17C34">
        <w:rPr>
          <w:rFonts w:ascii="Times New Roman" w:eastAsia="Times New Roman" w:hAnsi="Times New Roman"/>
          <w:color w:val="000000"/>
          <w:sz w:val="24"/>
          <w:szCs w:val="24"/>
        </w:rPr>
        <w:t>Lietuvos Respublikos užsie</w:t>
      </w:r>
      <w:r w:rsidR="002C127A" w:rsidRPr="00E17C34">
        <w:rPr>
          <w:rFonts w:ascii="Times New Roman" w:eastAsia="Times New Roman" w:hAnsi="Times New Roman"/>
          <w:color w:val="000000"/>
          <w:sz w:val="24"/>
          <w:szCs w:val="24"/>
        </w:rPr>
        <w:t xml:space="preserve">nio reikalų ministerijos </w:t>
      </w:r>
      <w:r w:rsidR="00A45B2B" w:rsidRPr="00E17C34">
        <w:rPr>
          <w:rFonts w:ascii="Times New Roman" w:eastAsia="Times New Roman" w:hAnsi="Times New Roman"/>
          <w:color w:val="000000"/>
          <w:sz w:val="24"/>
          <w:szCs w:val="24"/>
        </w:rPr>
        <w:t xml:space="preserve">2018 m. </w:t>
      </w:r>
      <w:r w:rsidR="002C127A" w:rsidRPr="00E17C34">
        <w:rPr>
          <w:rFonts w:ascii="Times New Roman" w:eastAsia="Times New Roman" w:hAnsi="Times New Roman"/>
          <w:color w:val="000000"/>
          <w:sz w:val="24"/>
          <w:szCs w:val="24"/>
        </w:rPr>
        <w:t>spalio</w:t>
      </w:r>
      <w:r w:rsidR="00A45B2B" w:rsidRPr="00E17C34">
        <w:rPr>
          <w:rFonts w:ascii="Times New Roman" w:eastAsia="Times New Roman" w:hAnsi="Times New Roman"/>
          <w:color w:val="000000"/>
          <w:sz w:val="24"/>
          <w:szCs w:val="24"/>
        </w:rPr>
        <w:t xml:space="preserve"> </w:t>
      </w:r>
      <w:r w:rsidR="002C127A" w:rsidRPr="00E17C34">
        <w:rPr>
          <w:rFonts w:ascii="Times New Roman" w:eastAsia="Times New Roman" w:hAnsi="Times New Roman"/>
          <w:color w:val="000000"/>
          <w:sz w:val="24"/>
          <w:szCs w:val="24"/>
        </w:rPr>
        <w:t>8</w:t>
      </w:r>
      <w:r w:rsidR="00A45B2B" w:rsidRPr="00E17C34">
        <w:rPr>
          <w:rFonts w:ascii="Times New Roman" w:eastAsia="Times New Roman" w:hAnsi="Times New Roman"/>
          <w:color w:val="000000"/>
          <w:sz w:val="24"/>
          <w:szCs w:val="24"/>
        </w:rPr>
        <w:t xml:space="preserve"> d. raštą Nr. </w:t>
      </w:r>
      <w:r w:rsidR="002C127A" w:rsidRPr="00E17C34">
        <w:rPr>
          <w:rFonts w:ascii="Times New Roman" w:eastAsia="Times New Roman" w:hAnsi="Times New Roman"/>
          <w:color w:val="000000"/>
          <w:sz w:val="24"/>
          <w:szCs w:val="24"/>
        </w:rPr>
        <w:t>1-GD-3576</w:t>
      </w:r>
      <w:r w:rsidRPr="00E17C34">
        <w:rPr>
          <w:rFonts w:ascii="Times New Roman" w:eastAsia="Times New Roman" w:hAnsi="Times New Roman"/>
          <w:color w:val="000000"/>
          <w:sz w:val="24"/>
          <w:szCs w:val="24"/>
        </w:rPr>
        <w:t xml:space="preserve"> „</w:t>
      </w:r>
      <w:r w:rsidR="002C127A" w:rsidRPr="00E17C34">
        <w:rPr>
          <w:rFonts w:ascii="Times New Roman" w:eastAsia="Times New Roman" w:hAnsi="Times New Roman"/>
          <w:color w:val="000000"/>
          <w:sz w:val="24"/>
          <w:szCs w:val="24"/>
        </w:rPr>
        <w:t>Kvietimas teikti vystomojo bendradarbiavimo projektų paraiškas 2019</w:t>
      </w:r>
      <w:r w:rsidRPr="003843B2">
        <w:rPr>
          <w:rFonts w:ascii="Times New Roman" w:eastAsia="Times New Roman" w:hAnsi="Times New Roman"/>
          <w:sz w:val="24"/>
          <w:szCs w:val="24"/>
        </w:rPr>
        <w:t>“</w:t>
      </w:r>
      <w:r w:rsidR="000E1692" w:rsidRPr="003843B2">
        <w:rPr>
          <w:rFonts w:ascii="Times New Roman" w:eastAsia="Times New Roman" w:hAnsi="Times New Roman"/>
          <w:sz w:val="24"/>
          <w:szCs w:val="24"/>
        </w:rPr>
        <w:t>,</w:t>
      </w:r>
      <w:r w:rsidRPr="000E1692">
        <w:rPr>
          <w:rFonts w:ascii="Times New Roman" w:eastAsia="Times New Roman" w:hAnsi="Times New Roman"/>
          <w:color w:val="FF0000"/>
          <w:sz w:val="24"/>
          <w:szCs w:val="24"/>
          <w:u w:val="single"/>
        </w:rPr>
        <w:t xml:space="preserve"> </w:t>
      </w:r>
      <w:r w:rsidRPr="00E17C34">
        <w:rPr>
          <w:rFonts w:ascii="Times New Roman" w:eastAsia="Times New Roman" w:hAnsi="Times New Roman"/>
          <w:color w:val="000000"/>
          <w:sz w:val="24"/>
          <w:szCs w:val="24"/>
        </w:rPr>
        <w:t>Anykščių rajono savivaldybės taryba  n u s p r e n d ž i a:</w:t>
      </w:r>
    </w:p>
    <w:p w:rsidR="00094CAF" w:rsidRPr="00A56761" w:rsidRDefault="00094CAF" w:rsidP="00A56761">
      <w:pPr>
        <w:numPr>
          <w:ilvl w:val="0"/>
          <w:numId w:val="1"/>
        </w:numPr>
        <w:suppressAutoHyphens/>
        <w:spacing w:after="0" w:line="360" w:lineRule="auto"/>
        <w:ind w:left="0" w:firstLine="993"/>
        <w:jc w:val="both"/>
        <w:textAlignment w:val="baseline"/>
        <w:rPr>
          <w:rFonts w:ascii="Times New Roman" w:hAnsi="Times New Roman"/>
          <w:sz w:val="24"/>
          <w:szCs w:val="24"/>
        </w:rPr>
      </w:pPr>
      <w:r w:rsidRPr="00717AE4">
        <w:rPr>
          <w:rFonts w:ascii="Times New Roman" w:eastAsia="Times New Roman" w:hAnsi="Times New Roman"/>
          <w:sz w:val="24"/>
          <w:szCs w:val="24"/>
        </w:rPr>
        <w:t>Pritarti Anykščių rajono savivaldybės administracijos</w:t>
      </w:r>
      <w:r w:rsidR="00A56761">
        <w:rPr>
          <w:rFonts w:ascii="Times New Roman" w:eastAsia="Times New Roman" w:hAnsi="Times New Roman"/>
          <w:sz w:val="24"/>
          <w:szCs w:val="24"/>
        </w:rPr>
        <w:t xml:space="preserve"> dalyvavimui </w:t>
      </w:r>
      <w:r w:rsidR="00CF3C91">
        <w:rPr>
          <w:rFonts w:ascii="Times New Roman" w:eastAsia="Times New Roman" w:hAnsi="Times New Roman"/>
          <w:sz w:val="24"/>
          <w:szCs w:val="24"/>
        </w:rPr>
        <w:t xml:space="preserve">projekto vykdytojo teisėmis </w:t>
      </w:r>
      <w:r w:rsidR="00A56761" w:rsidRPr="00A56761">
        <w:rPr>
          <w:rFonts w:ascii="Times New Roman" w:hAnsi="Times New Roman"/>
          <w:sz w:val="24"/>
          <w:szCs w:val="24"/>
        </w:rPr>
        <w:t>projekte</w:t>
      </w:r>
      <w:r w:rsidR="002C127A">
        <w:rPr>
          <w:rFonts w:ascii="Times New Roman" w:hAnsi="Times New Roman"/>
          <w:sz w:val="24"/>
          <w:szCs w:val="24"/>
        </w:rPr>
        <w:t xml:space="preserve"> „Į demokratiją</w:t>
      </w:r>
      <w:r w:rsidR="00CF2684">
        <w:rPr>
          <w:rFonts w:ascii="Times New Roman" w:hAnsi="Times New Roman"/>
          <w:sz w:val="24"/>
          <w:szCs w:val="24"/>
        </w:rPr>
        <w:t xml:space="preserve"> </w:t>
      </w:r>
      <w:r w:rsidR="000E1692" w:rsidRPr="003843B2">
        <w:rPr>
          <w:rFonts w:ascii="Times New Roman" w:hAnsi="Times New Roman"/>
          <w:sz w:val="24"/>
          <w:szCs w:val="24"/>
        </w:rPr>
        <w:t>–</w:t>
      </w:r>
      <w:r w:rsidR="002C127A">
        <w:rPr>
          <w:rFonts w:ascii="Times New Roman" w:hAnsi="Times New Roman"/>
          <w:sz w:val="24"/>
          <w:szCs w:val="24"/>
        </w:rPr>
        <w:t xml:space="preserve"> pagal Asociacijos susitarimą ir glaudesnį bendrad</w:t>
      </w:r>
      <w:r w:rsidR="00921359">
        <w:rPr>
          <w:rFonts w:ascii="Times New Roman" w:hAnsi="Times New Roman"/>
          <w:sz w:val="24"/>
          <w:szCs w:val="24"/>
        </w:rPr>
        <w:t>ar</w:t>
      </w:r>
      <w:r w:rsidR="002C127A">
        <w:rPr>
          <w:rFonts w:ascii="Times New Roman" w:hAnsi="Times New Roman"/>
          <w:sz w:val="24"/>
          <w:szCs w:val="24"/>
        </w:rPr>
        <w:t>biavimą</w:t>
      </w:r>
      <w:r w:rsidR="00A56761" w:rsidRPr="00A56761">
        <w:rPr>
          <w:rFonts w:ascii="Times New Roman" w:hAnsi="Times New Roman"/>
          <w:sz w:val="24"/>
          <w:szCs w:val="24"/>
        </w:rPr>
        <w:t xml:space="preserve">“ </w:t>
      </w:r>
      <w:r w:rsidRPr="00A56761">
        <w:rPr>
          <w:rFonts w:ascii="Times New Roman" w:eastAsia="Times New Roman" w:hAnsi="Times New Roman"/>
          <w:sz w:val="24"/>
          <w:szCs w:val="24"/>
        </w:rPr>
        <w:t>(toliau – Projektas)</w:t>
      </w:r>
      <w:r w:rsidR="000E1692" w:rsidRPr="000E1692">
        <w:rPr>
          <w:rFonts w:ascii="Times New Roman" w:eastAsia="Times New Roman" w:hAnsi="Times New Roman"/>
          <w:color w:val="FF0000"/>
          <w:sz w:val="24"/>
          <w:szCs w:val="24"/>
        </w:rPr>
        <w:t>.</w:t>
      </w:r>
    </w:p>
    <w:p w:rsidR="00094CAF" w:rsidRPr="00A56761" w:rsidRDefault="00094CAF" w:rsidP="00094CAF">
      <w:pPr>
        <w:numPr>
          <w:ilvl w:val="0"/>
          <w:numId w:val="1"/>
        </w:numPr>
        <w:suppressAutoHyphens/>
        <w:spacing w:after="0" w:line="360" w:lineRule="auto"/>
        <w:ind w:left="0" w:firstLine="993"/>
        <w:jc w:val="both"/>
        <w:textAlignment w:val="baseline"/>
        <w:rPr>
          <w:rFonts w:ascii="Times New Roman" w:eastAsia="Times New Roman" w:hAnsi="Times New Roman"/>
          <w:sz w:val="24"/>
          <w:szCs w:val="24"/>
        </w:rPr>
      </w:pPr>
      <w:r w:rsidRPr="00D40749">
        <w:rPr>
          <w:rFonts w:ascii="Times New Roman" w:eastAsia="Times New Roman" w:hAnsi="Times New Roman"/>
          <w:sz w:val="24"/>
          <w:szCs w:val="24"/>
        </w:rPr>
        <w:t>Įsipar</w:t>
      </w:r>
      <w:r w:rsidR="00A56761">
        <w:rPr>
          <w:rFonts w:ascii="Times New Roman" w:eastAsia="Times New Roman" w:hAnsi="Times New Roman"/>
          <w:sz w:val="24"/>
          <w:szCs w:val="24"/>
        </w:rPr>
        <w:t>ei</w:t>
      </w:r>
      <w:r w:rsidR="007D0F1D">
        <w:rPr>
          <w:rFonts w:ascii="Times New Roman" w:eastAsia="Times New Roman" w:hAnsi="Times New Roman"/>
          <w:sz w:val="24"/>
          <w:szCs w:val="24"/>
        </w:rPr>
        <w:t>goti padengti ne mažiau kaip 20</w:t>
      </w:r>
      <w:r w:rsidRPr="00D40749">
        <w:rPr>
          <w:rFonts w:ascii="Times New Roman" w:eastAsia="Times New Roman" w:hAnsi="Times New Roman"/>
          <w:sz w:val="24"/>
          <w:szCs w:val="24"/>
        </w:rPr>
        <w:t xml:space="preserve"> proc. </w:t>
      </w:r>
      <w:r w:rsidR="000E68B8">
        <w:rPr>
          <w:rFonts w:ascii="Times New Roman" w:eastAsia="Times New Roman" w:hAnsi="Times New Roman"/>
          <w:sz w:val="24"/>
          <w:szCs w:val="24"/>
        </w:rPr>
        <w:t xml:space="preserve">visų tinkamų finansuoti </w:t>
      </w:r>
      <w:r w:rsidR="004178C3">
        <w:rPr>
          <w:rFonts w:ascii="Times New Roman" w:eastAsia="Times New Roman" w:hAnsi="Times New Roman"/>
          <w:sz w:val="24"/>
          <w:szCs w:val="24"/>
        </w:rPr>
        <w:t xml:space="preserve">projekto </w:t>
      </w:r>
      <w:r w:rsidR="000E68B8">
        <w:rPr>
          <w:rFonts w:ascii="Times New Roman" w:eastAsia="Times New Roman" w:hAnsi="Times New Roman"/>
          <w:sz w:val="24"/>
          <w:szCs w:val="24"/>
        </w:rPr>
        <w:t>išlaidų</w:t>
      </w:r>
      <w:r w:rsidR="000E1692" w:rsidRPr="000E1692">
        <w:rPr>
          <w:rFonts w:ascii="Times New Roman" w:eastAsia="Times New Roman" w:hAnsi="Times New Roman"/>
          <w:color w:val="FF0000"/>
          <w:sz w:val="24"/>
          <w:szCs w:val="24"/>
        </w:rPr>
        <w:t>.</w:t>
      </w:r>
    </w:p>
    <w:p w:rsidR="00094CAF" w:rsidRDefault="00094CAF" w:rsidP="00A56761">
      <w:pPr>
        <w:numPr>
          <w:ilvl w:val="0"/>
          <w:numId w:val="1"/>
        </w:numPr>
        <w:suppressAutoHyphens/>
        <w:spacing w:after="0" w:line="360" w:lineRule="auto"/>
        <w:ind w:left="0" w:firstLine="993"/>
        <w:jc w:val="both"/>
        <w:textAlignment w:val="baseline"/>
        <w:rPr>
          <w:rFonts w:ascii="Times New Roman" w:eastAsia="Times New Roman" w:hAnsi="Times New Roman"/>
          <w:sz w:val="24"/>
          <w:szCs w:val="24"/>
        </w:rPr>
      </w:pPr>
      <w:r w:rsidRPr="00D40749">
        <w:rPr>
          <w:rFonts w:ascii="Times New Roman" w:eastAsia="Times New Roman" w:hAnsi="Times New Roman"/>
          <w:sz w:val="24"/>
          <w:szCs w:val="24"/>
        </w:rPr>
        <w:t>Įgalioti Anykščių rajono savivald</w:t>
      </w:r>
      <w:r w:rsidR="00A56761">
        <w:rPr>
          <w:rFonts w:ascii="Times New Roman" w:eastAsia="Times New Roman" w:hAnsi="Times New Roman"/>
          <w:sz w:val="24"/>
          <w:szCs w:val="24"/>
        </w:rPr>
        <w:t>ybės administracijos direktorių,</w:t>
      </w:r>
      <w:r>
        <w:rPr>
          <w:rFonts w:ascii="Times New Roman" w:eastAsia="Times New Roman" w:hAnsi="Times New Roman"/>
          <w:sz w:val="24"/>
          <w:szCs w:val="24"/>
        </w:rPr>
        <w:t xml:space="preserve"> </w:t>
      </w:r>
      <w:r w:rsidRPr="00A56761">
        <w:rPr>
          <w:rFonts w:ascii="Times New Roman" w:eastAsia="Times New Roman" w:hAnsi="Times New Roman"/>
          <w:sz w:val="24"/>
          <w:szCs w:val="24"/>
        </w:rPr>
        <w:t>gavus finansavimą, pasirašyti Projekto finansavimo sutartį.</w:t>
      </w:r>
    </w:p>
    <w:p w:rsidR="00600D36" w:rsidRDefault="00600D36" w:rsidP="00600D36">
      <w:pPr>
        <w:suppressAutoHyphens/>
        <w:spacing w:after="0" w:line="360" w:lineRule="auto"/>
        <w:jc w:val="both"/>
        <w:textAlignment w:val="baseline"/>
        <w:rPr>
          <w:rFonts w:ascii="Times New Roman" w:eastAsia="Times New Roman" w:hAnsi="Times New Roman"/>
          <w:sz w:val="24"/>
          <w:szCs w:val="24"/>
        </w:rPr>
      </w:pPr>
    </w:p>
    <w:p w:rsidR="00600D36" w:rsidRDefault="00600D36" w:rsidP="00600D36">
      <w:pPr>
        <w:suppressAutoHyphens/>
        <w:spacing w:after="0" w:line="360" w:lineRule="auto"/>
        <w:jc w:val="both"/>
        <w:textAlignment w:val="baseline"/>
        <w:rPr>
          <w:rFonts w:ascii="Times New Roman" w:eastAsia="Times New Roman" w:hAnsi="Times New Roman"/>
          <w:sz w:val="24"/>
          <w:szCs w:val="24"/>
        </w:rPr>
      </w:pPr>
    </w:p>
    <w:p w:rsidR="00600D36" w:rsidRPr="00A56761" w:rsidRDefault="00600D36" w:rsidP="00600D36">
      <w:pPr>
        <w:suppressAutoHyphens/>
        <w:spacing w:after="0" w:line="360" w:lineRule="auto"/>
        <w:jc w:val="both"/>
        <w:textAlignment w:val="baseline"/>
        <w:rPr>
          <w:rFonts w:ascii="Times New Roman" w:eastAsia="Times New Roman" w:hAnsi="Times New Roman"/>
          <w:sz w:val="24"/>
          <w:szCs w:val="24"/>
        </w:rPr>
      </w:pPr>
    </w:p>
    <w:p w:rsidR="00094CAF" w:rsidRDefault="00094CAF" w:rsidP="00094CAF">
      <w:pPr>
        <w:suppressAutoHyphens/>
        <w:spacing w:after="0" w:line="360" w:lineRule="auto"/>
        <w:ind w:firstLine="851"/>
        <w:jc w:val="both"/>
        <w:textAlignment w:val="baseline"/>
        <w:rPr>
          <w:rFonts w:ascii="Times New Roman" w:eastAsia="Times New Roman" w:hAnsi="Times New Roman"/>
          <w:sz w:val="24"/>
          <w:szCs w:val="24"/>
        </w:rPr>
      </w:pPr>
      <w:r w:rsidRPr="005F766A">
        <w:rPr>
          <w:rFonts w:ascii="Times New Roman" w:eastAsia="Times New Roman" w:hAnsi="Times New Roman"/>
          <w:sz w:val="24"/>
          <w:szCs w:val="24"/>
        </w:rPr>
        <w:lastRenderedPageBreak/>
        <w:t>Šis sprendimas gali būti skundžiamas Lietuvos Respublikos administracinių bylų teisenos įstatymo nustatyta tvarka.</w:t>
      </w:r>
    </w:p>
    <w:p w:rsidR="00600D36" w:rsidRPr="005F766A" w:rsidRDefault="00600D36" w:rsidP="00094CAF">
      <w:pPr>
        <w:suppressAutoHyphens/>
        <w:spacing w:after="0" w:line="360" w:lineRule="auto"/>
        <w:ind w:firstLine="851"/>
        <w:jc w:val="both"/>
        <w:textAlignment w:val="baseline"/>
        <w:rPr>
          <w:rFonts w:ascii="Times New Roman" w:eastAsia="Times New Roman" w:hAnsi="Times New Roman"/>
          <w:sz w:val="24"/>
          <w:szCs w:val="24"/>
        </w:rPr>
      </w:pPr>
    </w:p>
    <w:p w:rsidR="00070724" w:rsidRPr="00E12430" w:rsidRDefault="00070724" w:rsidP="00094CAF">
      <w:pPr>
        <w:overflowPunct w:val="0"/>
        <w:autoSpaceDE w:val="0"/>
        <w:autoSpaceDN w:val="0"/>
        <w:adjustRightInd w:val="0"/>
        <w:spacing w:after="0" w:line="360" w:lineRule="auto"/>
        <w:jc w:val="both"/>
        <w:rPr>
          <w:rFonts w:ascii="Times New Roman" w:eastAsia="Times New Roman" w:hAnsi="Times New Roman"/>
          <w:sz w:val="24"/>
          <w:szCs w:val="20"/>
        </w:rPr>
      </w:pPr>
    </w:p>
    <w:p w:rsidR="00C537A3" w:rsidRDefault="00053CA7"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Meras</w:t>
      </w:r>
      <w:r>
        <w:rPr>
          <w:rFonts w:ascii="Times New Roman" w:eastAsia="Times New Roman" w:hAnsi="Times New Roman"/>
          <w:sz w:val="24"/>
          <w:szCs w:val="24"/>
        </w:rPr>
        <w:tab/>
        <w:t>Kęstutis Tubis</w:t>
      </w:r>
    </w:p>
    <w:p w:rsidR="003843B2" w:rsidRDefault="003843B2"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3843B2" w:rsidRDefault="003843B2"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3843B2" w:rsidRDefault="003843B2" w:rsidP="003843B2">
      <w:pPr>
        <w:overflowPunct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Audronius Gališanka        </w:t>
      </w:r>
      <w:r w:rsidRPr="007C458F">
        <w:rPr>
          <w:rFonts w:ascii="Times New Roman" w:eastAsia="Times New Roman" w:hAnsi="Times New Roman"/>
          <w:sz w:val="24"/>
          <w:szCs w:val="24"/>
        </w:rPr>
        <w:t>Sigita Mačytė</w:t>
      </w:r>
      <w:r>
        <w:rPr>
          <w:rFonts w:ascii="Times New Roman" w:eastAsia="Times New Roman" w:hAnsi="Times New Roman"/>
          <w:sz w:val="24"/>
          <w:szCs w:val="24"/>
        </w:rPr>
        <w:t xml:space="preserve"> </w:t>
      </w:r>
      <w:r w:rsidRPr="007C458F">
        <w:rPr>
          <w:rFonts w:ascii="Times New Roman" w:eastAsia="Times New Roman" w:hAnsi="Times New Roman"/>
          <w:sz w:val="24"/>
          <w:szCs w:val="24"/>
        </w:rPr>
        <w:t>-</w:t>
      </w:r>
      <w:r>
        <w:rPr>
          <w:rFonts w:ascii="Times New Roman" w:eastAsia="Times New Roman" w:hAnsi="Times New Roman"/>
          <w:sz w:val="24"/>
          <w:szCs w:val="24"/>
        </w:rPr>
        <w:t xml:space="preserve"> </w:t>
      </w:r>
      <w:r w:rsidRPr="007C458F">
        <w:rPr>
          <w:rFonts w:ascii="Times New Roman" w:eastAsia="Times New Roman" w:hAnsi="Times New Roman"/>
          <w:sz w:val="24"/>
          <w:szCs w:val="24"/>
        </w:rPr>
        <w:t>Šulskienė</w:t>
      </w:r>
      <w:r>
        <w:rPr>
          <w:rFonts w:ascii="Times New Roman" w:eastAsia="Times New Roman" w:hAnsi="Times New Roman"/>
          <w:sz w:val="24"/>
          <w:szCs w:val="24"/>
        </w:rPr>
        <w:t xml:space="preserve">         </w:t>
      </w:r>
      <w:r w:rsidR="00600D36">
        <w:rPr>
          <w:rFonts w:ascii="Times New Roman" w:eastAsia="Times New Roman" w:hAnsi="Times New Roman"/>
          <w:sz w:val="24"/>
          <w:szCs w:val="24"/>
        </w:rPr>
        <w:t xml:space="preserve">Asta Falin              </w:t>
      </w:r>
      <w:r>
        <w:rPr>
          <w:rFonts w:ascii="Times New Roman" w:eastAsia="Times New Roman" w:hAnsi="Times New Roman"/>
          <w:sz w:val="24"/>
          <w:szCs w:val="24"/>
        </w:rPr>
        <w:t xml:space="preserve">Violeta Juciuvienė       </w:t>
      </w:r>
    </w:p>
    <w:p w:rsidR="003843B2" w:rsidRDefault="003843B2" w:rsidP="003843B2">
      <w:pPr>
        <w:overflowPunct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2018-12</w:t>
      </w:r>
      <w:r w:rsidRPr="00F64377">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Pr="007C458F">
        <w:rPr>
          <w:rFonts w:ascii="Times New Roman" w:eastAsia="Times New Roman" w:hAnsi="Times New Roman"/>
          <w:sz w:val="24"/>
          <w:szCs w:val="24"/>
        </w:rPr>
        <w:t>2018-</w:t>
      </w:r>
      <w:r>
        <w:rPr>
          <w:rFonts w:ascii="Times New Roman" w:eastAsia="Times New Roman" w:hAnsi="Times New Roman"/>
          <w:sz w:val="24"/>
          <w:szCs w:val="24"/>
        </w:rPr>
        <w:t>12</w:t>
      </w:r>
      <w:r w:rsidRPr="007C458F">
        <w:rPr>
          <w:rFonts w:ascii="Times New Roman" w:eastAsia="Times New Roman" w:hAnsi="Times New Roman"/>
          <w:sz w:val="24"/>
          <w:szCs w:val="24"/>
        </w:rPr>
        <w:t>-</w:t>
      </w:r>
      <w:r>
        <w:rPr>
          <w:rFonts w:ascii="Times New Roman" w:eastAsia="Times New Roman" w:hAnsi="Times New Roman"/>
          <w:sz w:val="24"/>
          <w:szCs w:val="24"/>
        </w:rPr>
        <w:t xml:space="preserve">                                    2018-12-               </w:t>
      </w:r>
      <w:r w:rsidR="00600D36">
        <w:rPr>
          <w:rFonts w:ascii="Times New Roman" w:eastAsia="Times New Roman" w:hAnsi="Times New Roman"/>
          <w:sz w:val="24"/>
          <w:szCs w:val="24"/>
        </w:rPr>
        <w:t xml:space="preserve"> </w:t>
      </w:r>
      <w:r>
        <w:rPr>
          <w:rFonts w:ascii="Times New Roman" w:eastAsia="Times New Roman" w:hAnsi="Times New Roman"/>
          <w:sz w:val="24"/>
          <w:szCs w:val="24"/>
        </w:rPr>
        <w:t>2018-12</w:t>
      </w:r>
      <w:r w:rsidRPr="00F64377">
        <w:rPr>
          <w:rFonts w:ascii="Times New Roman" w:eastAsia="Times New Roman" w:hAnsi="Times New Roman"/>
          <w:sz w:val="24"/>
          <w:szCs w:val="24"/>
        </w:rPr>
        <w:t>-</w:t>
      </w:r>
    </w:p>
    <w:p w:rsidR="003843B2" w:rsidRDefault="003843B2" w:rsidP="003843B2">
      <w:pPr>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600D36">
      <w:pPr>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600D36">
      <w:pPr>
        <w:overflowPunct w:val="0"/>
        <w:autoSpaceDE w:val="0"/>
        <w:autoSpaceDN w:val="0"/>
        <w:adjustRightInd w:val="0"/>
        <w:spacing w:after="0" w:line="240" w:lineRule="auto"/>
        <w:rPr>
          <w:rFonts w:ascii="Times New Roman" w:eastAsia="Times New Roman" w:hAnsi="Times New Roman"/>
          <w:sz w:val="24"/>
          <w:szCs w:val="24"/>
        </w:rPr>
      </w:pPr>
    </w:p>
    <w:p w:rsidR="00600D36" w:rsidRDefault="00600D36" w:rsidP="00600D36">
      <w:pPr>
        <w:overflowPunct w:val="0"/>
        <w:autoSpaceDE w:val="0"/>
        <w:autoSpaceDN w:val="0"/>
        <w:adjustRightInd w:val="0"/>
        <w:spacing w:after="0" w:line="240" w:lineRule="auto"/>
        <w:rPr>
          <w:rFonts w:ascii="Times New Roman" w:eastAsia="Times New Roman" w:hAnsi="Times New Roman"/>
          <w:sz w:val="24"/>
          <w:szCs w:val="24"/>
        </w:rPr>
      </w:pPr>
    </w:p>
    <w:p w:rsidR="00600D36" w:rsidRPr="00F64377" w:rsidRDefault="00600D36" w:rsidP="00600D36">
      <w:pPr>
        <w:overflowPunct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Vilma Vilkickaitė                                                                     Parengė: V. Meliūkštienė</w:t>
      </w:r>
      <w:r w:rsidRPr="00F64377">
        <w:rPr>
          <w:rFonts w:ascii="Times New Roman" w:eastAsia="Times New Roman" w:hAnsi="Times New Roman"/>
          <w:sz w:val="24"/>
          <w:szCs w:val="24"/>
        </w:rPr>
        <w:t xml:space="preserve"> </w:t>
      </w:r>
    </w:p>
    <w:p w:rsidR="003843B2" w:rsidRDefault="00600D36" w:rsidP="00600D36">
      <w:pPr>
        <w:overflowPunct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2018-12-</w:t>
      </w:r>
      <w:r w:rsidRPr="00F64377">
        <w:rPr>
          <w:rFonts w:ascii="Times New Roman" w:eastAsia="Times New Roman" w:hAnsi="Times New Roman"/>
          <w:sz w:val="24"/>
          <w:szCs w:val="24"/>
        </w:rPr>
        <w:t xml:space="preserve">                 </w:t>
      </w:r>
      <w:r>
        <w:rPr>
          <w:rFonts w:ascii="Times New Roman" w:eastAsia="Times New Roman" w:hAnsi="Times New Roman"/>
          <w:sz w:val="24"/>
          <w:szCs w:val="24"/>
        </w:rPr>
        <w:t xml:space="preserve">                                                                  2018-12-</w:t>
      </w:r>
    </w:p>
    <w:p w:rsidR="003843B2" w:rsidRDefault="003843B2" w:rsidP="00053CA7">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094CAF" w:rsidRPr="00E12430" w:rsidRDefault="00094CAF" w:rsidP="00094CAF">
      <w:pPr>
        <w:suppressAutoHyphens/>
        <w:spacing w:after="0" w:line="240" w:lineRule="auto"/>
        <w:jc w:val="center"/>
        <w:rPr>
          <w:rFonts w:ascii="Times New Roman" w:eastAsia="Times New Roman" w:hAnsi="Times New Roman"/>
          <w:b/>
          <w:sz w:val="24"/>
          <w:szCs w:val="24"/>
          <w:lang w:eastAsia="ar-SA"/>
        </w:rPr>
      </w:pPr>
      <w:r w:rsidRPr="00E12430">
        <w:rPr>
          <w:rFonts w:ascii="Times New Roman" w:eastAsia="Times New Roman" w:hAnsi="Times New Roman"/>
          <w:b/>
          <w:sz w:val="24"/>
          <w:szCs w:val="24"/>
          <w:lang w:eastAsia="ar-SA"/>
        </w:rPr>
        <w:t>AIŠKINAMASIS RAŠTAS</w:t>
      </w:r>
    </w:p>
    <w:p w:rsidR="00094CAF" w:rsidRPr="00E12430" w:rsidRDefault="00094CAF" w:rsidP="00094CAF">
      <w:pPr>
        <w:tabs>
          <w:tab w:val="right" w:pos="9638"/>
        </w:tabs>
        <w:suppressAutoHyphens/>
        <w:spacing w:after="0" w:line="240" w:lineRule="auto"/>
        <w:rPr>
          <w:rFonts w:ascii="Times New Roman" w:eastAsia="Times New Roman" w:hAnsi="Times New Roman"/>
          <w:caps/>
          <w:sz w:val="24"/>
          <w:szCs w:val="24"/>
          <w:lang w:eastAsia="ar-SA"/>
        </w:rPr>
      </w:pPr>
    </w:p>
    <w:p w:rsidR="00094CAF" w:rsidRDefault="00094CAF" w:rsidP="00094CAF">
      <w:pPr>
        <w:numPr>
          <w:ilvl w:val="0"/>
          <w:numId w:val="2"/>
        </w:numPr>
        <w:suppressAutoHyphens/>
        <w:spacing w:after="0" w:line="240" w:lineRule="auto"/>
        <w:jc w:val="both"/>
        <w:rPr>
          <w:rFonts w:ascii="Times New Roman" w:eastAsia="Times New Roman" w:hAnsi="Times New Roman"/>
          <w:b/>
          <w:sz w:val="24"/>
          <w:szCs w:val="24"/>
          <w:lang w:eastAsia="ar-SA"/>
        </w:rPr>
      </w:pPr>
      <w:r w:rsidRPr="00E12430">
        <w:rPr>
          <w:rFonts w:ascii="Times New Roman" w:eastAsia="Times New Roman" w:hAnsi="Times New Roman"/>
          <w:b/>
          <w:sz w:val="24"/>
          <w:szCs w:val="24"/>
          <w:lang w:eastAsia="ar-SA"/>
        </w:rPr>
        <w:t>Sprendimo projekto motyvai, tikslai ir uždaviniai</w:t>
      </w:r>
    </w:p>
    <w:p w:rsidR="00094CAF" w:rsidRDefault="00094CAF" w:rsidP="00094CAF">
      <w:pPr>
        <w:suppressAutoHyphens/>
        <w:spacing w:after="0" w:line="240" w:lineRule="auto"/>
        <w:jc w:val="both"/>
        <w:rPr>
          <w:rFonts w:ascii="Times New Roman" w:eastAsia="Times New Roman" w:hAnsi="Times New Roman"/>
          <w:b/>
          <w:sz w:val="24"/>
          <w:szCs w:val="24"/>
          <w:lang w:eastAsia="ar-SA"/>
        </w:rPr>
      </w:pPr>
    </w:p>
    <w:p w:rsidR="007F6030" w:rsidRDefault="007C458F" w:rsidP="001618E8">
      <w:pPr>
        <w:suppressAutoHyphens/>
        <w:spacing w:after="0" w:line="360" w:lineRule="auto"/>
        <w:ind w:firstLine="567"/>
        <w:jc w:val="both"/>
        <w:rPr>
          <w:rFonts w:ascii="Times New Roman" w:eastAsia="Times New Roman" w:hAnsi="Times New Roman"/>
          <w:sz w:val="24"/>
          <w:szCs w:val="20"/>
          <w:lang w:eastAsia="lt-LT"/>
        </w:rPr>
      </w:pPr>
      <w:r>
        <w:rPr>
          <w:rFonts w:ascii="Times New Roman" w:eastAsia="Times New Roman" w:hAnsi="Times New Roman"/>
          <w:sz w:val="24"/>
          <w:szCs w:val="20"/>
          <w:lang w:eastAsia="lt-LT"/>
        </w:rPr>
        <w:t xml:space="preserve">Šis planuojamas projektas </w:t>
      </w:r>
      <w:r w:rsidRPr="007C458F">
        <w:rPr>
          <w:rFonts w:ascii="Times New Roman" w:eastAsia="Times New Roman" w:hAnsi="Times New Roman"/>
          <w:sz w:val="24"/>
          <w:szCs w:val="20"/>
          <w:lang w:eastAsia="lt-LT"/>
        </w:rPr>
        <w:t>tęsia pradėtą bendradarbiavimą tarp Anykščių rajono savivaldybės ir Mirgorodo</w:t>
      </w:r>
      <w:r w:rsidR="00921359">
        <w:rPr>
          <w:rFonts w:ascii="Times New Roman" w:eastAsia="Times New Roman" w:hAnsi="Times New Roman"/>
          <w:sz w:val="24"/>
          <w:szCs w:val="20"/>
          <w:lang w:eastAsia="lt-LT"/>
        </w:rPr>
        <w:t xml:space="preserve"> Ukraina) bei Telavi (Sakartvelas) </w:t>
      </w:r>
      <w:r w:rsidRPr="007C458F">
        <w:rPr>
          <w:rFonts w:ascii="Times New Roman" w:eastAsia="Times New Roman" w:hAnsi="Times New Roman"/>
          <w:sz w:val="24"/>
          <w:szCs w:val="20"/>
          <w:lang w:eastAsia="lt-LT"/>
        </w:rPr>
        <w:t>miest</w:t>
      </w:r>
      <w:r w:rsidR="00921359">
        <w:rPr>
          <w:rFonts w:ascii="Times New Roman" w:eastAsia="Times New Roman" w:hAnsi="Times New Roman"/>
          <w:sz w:val="24"/>
          <w:szCs w:val="20"/>
          <w:lang w:eastAsia="lt-LT"/>
        </w:rPr>
        <w:t>ų</w:t>
      </w:r>
      <w:r w:rsidRPr="007C458F">
        <w:rPr>
          <w:rFonts w:ascii="Times New Roman" w:eastAsia="Times New Roman" w:hAnsi="Times New Roman"/>
          <w:sz w:val="24"/>
          <w:szCs w:val="20"/>
          <w:lang w:eastAsia="lt-LT"/>
        </w:rPr>
        <w:t xml:space="preserve"> savivaldyb</w:t>
      </w:r>
      <w:r w:rsidR="00921359">
        <w:rPr>
          <w:rFonts w:ascii="Times New Roman" w:eastAsia="Times New Roman" w:hAnsi="Times New Roman"/>
          <w:sz w:val="24"/>
          <w:szCs w:val="20"/>
          <w:lang w:eastAsia="lt-LT"/>
        </w:rPr>
        <w:t>ių.</w:t>
      </w:r>
      <w:r w:rsidR="001618E8">
        <w:rPr>
          <w:rFonts w:ascii="Times New Roman" w:eastAsia="Times New Roman" w:hAnsi="Times New Roman"/>
          <w:sz w:val="24"/>
          <w:szCs w:val="20"/>
          <w:lang w:eastAsia="lt-LT"/>
        </w:rPr>
        <w:t xml:space="preserve"> Anykščių rajono savivaldybė ir </w:t>
      </w:r>
      <w:r w:rsidR="00A9102A">
        <w:rPr>
          <w:rFonts w:ascii="Times New Roman" w:eastAsia="Times New Roman" w:hAnsi="Times New Roman"/>
          <w:sz w:val="24"/>
          <w:szCs w:val="20"/>
          <w:lang w:eastAsia="lt-LT"/>
        </w:rPr>
        <w:t>K</w:t>
      </w:r>
      <w:r w:rsidR="001618E8">
        <w:rPr>
          <w:rFonts w:ascii="Times New Roman" w:eastAsia="Times New Roman" w:hAnsi="Times New Roman"/>
          <w:sz w:val="24"/>
          <w:szCs w:val="20"/>
          <w:lang w:eastAsia="lt-LT"/>
        </w:rPr>
        <w:t>achetijos regiono Telavi savivaldybė 2011 m. spalio 24 d. pasirašė „Sutar</w:t>
      </w:r>
      <w:r w:rsidR="001618E8" w:rsidRPr="003843B2">
        <w:rPr>
          <w:rFonts w:ascii="Times New Roman" w:eastAsia="Times New Roman" w:hAnsi="Times New Roman"/>
          <w:sz w:val="24"/>
          <w:szCs w:val="20"/>
          <w:lang w:eastAsia="lt-LT"/>
        </w:rPr>
        <w:t>t</w:t>
      </w:r>
      <w:r w:rsidR="000E1692" w:rsidRPr="003843B2">
        <w:rPr>
          <w:rFonts w:ascii="Times New Roman" w:eastAsia="Times New Roman" w:hAnsi="Times New Roman"/>
          <w:sz w:val="24"/>
          <w:szCs w:val="20"/>
          <w:lang w:eastAsia="lt-LT"/>
        </w:rPr>
        <w:t>į</w:t>
      </w:r>
      <w:r w:rsidR="001618E8">
        <w:rPr>
          <w:rFonts w:ascii="Times New Roman" w:eastAsia="Times New Roman" w:hAnsi="Times New Roman"/>
          <w:sz w:val="24"/>
          <w:szCs w:val="20"/>
          <w:lang w:eastAsia="lt-LT"/>
        </w:rPr>
        <w:t xml:space="preserve"> dėl prekybos, ekonominio, mokslinio, techninio ir kultūrinio bendradarbiavimo“. </w:t>
      </w:r>
      <w:r w:rsidR="007F6030">
        <w:rPr>
          <w:rFonts w:ascii="Times New Roman" w:eastAsia="Times New Roman" w:hAnsi="Times New Roman"/>
          <w:sz w:val="24"/>
          <w:szCs w:val="24"/>
          <w:lang w:eastAsia="lt-LT"/>
        </w:rPr>
        <w:t>2018</w:t>
      </w:r>
      <w:r w:rsidR="007F6030" w:rsidRPr="007F6030">
        <w:rPr>
          <w:rFonts w:ascii="Times New Roman" w:eastAsia="Times New Roman" w:hAnsi="Times New Roman"/>
          <w:sz w:val="24"/>
          <w:szCs w:val="20"/>
          <w:lang w:eastAsia="lt-LT"/>
        </w:rPr>
        <w:t xml:space="preserve"> </w:t>
      </w:r>
      <w:r w:rsidR="007F6030">
        <w:rPr>
          <w:rFonts w:ascii="Times New Roman" w:eastAsia="Times New Roman" w:hAnsi="Times New Roman"/>
          <w:sz w:val="24"/>
          <w:szCs w:val="20"/>
          <w:lang w:eastAsia="lt-LT"/>
        </w:rPr>
        <w:t xml:space="preserve">m. </w:t>
      </w:r>
      <w:r w:rsidR="001618E8">
        <w:rPr>
          <w:rFonts w:ascii="Times New Roman" w:eastAsia="Times New Roman" w:hAnsi="Times New Roman"/>
          <w:sz w:val="24"/>
          <w:szCs w:val="20"/>
          <w:lang w:eastAsia="lt-LT"/>
        </w:rPr>
        <w:t>liepos 20 d.</w:t>
      </w:r>
      <w:r w:rsidR="007F6030">
        <w:rPr>
          <w:rFonts w:ascii="Times New Roman" w:eastAsia="Times New Roman" w:hAnsi="Times New Roman"/>
          <w:sz w:val="24"/>
          <w:szCs w:val="20"/>
          <w:lang w:eastAsia="lt-LT"/>
        </w:rPr>
        <w:t xml:space="preserve"> pasirašyta </w:t>
      </w:r>
      <w:r w:rsidR="00E17C34" w:rsidRPr="00E17C34">
        <w:rPr>
          <w:rFonts w:ascii="Times New Roman" w:eastAsia="Times New Roman" w:hAnsi="Times New Roman"/>
          <w:sz w:val="24"/>
          <w:szCs w:val="20"/>
          <w:lang w:eastAsia="lt-LT"/>
        </w:rPr>
        <w:t xml:space="preserve"> </w:t>
      </w:r>
      <w:r w:rsidR="00E17C34">
        <w:rPr>
          <w:rFonts w:ascii="Times New Roman" w:eastAsia="Times New Roman" w:hAnsi="Times New Roman"/>
          <w:sz w:val="24"/>
          <w:szCs w:val="20"/>
          <w:lang w:eastAsia="lt-LT"/>
        </w:rPr>
        <w:t>„Sutartis dėl prekybos, ekonominio, mokslinio - techninio ir kultūrinio bendradarbiavimo“ su Mirgorodo miesto taryba</w:t>
      </w:r>
      <w:r w:rsidR="007F6030">
        <w:rPr>
          <w:rFonts w:ascii="Times New Roman" w:eastAsia="Times New Roman" w:hAnsi="Times New Roman"/>
          <w:sz w:val="24"/>
          <w:szCs w:val="20"/>
          <w:lang w:eastAsia="lt-LT"/>
        </w:rPr>
        <w:t xml:space="preserve"> (</w:t>
      </w:r>
      <w:r w:rsidR="007F6030" w:rsidRPr="007F6030">
        <w:rPr>
          <w:rFonts w:ascii="Times New Roman" w:eastAsia="Times New Roman" w:hAnsi="Times New Roman"/>
          <w:sz w:val="24"/>
          <w:szCs w:val="20"/>
          <w:lang w:eastAsia="lt-LT"/>
        </w:rPr>
        <w:t>Anykščių rajono savivaldybės taryba 2017 m. spalio</w:t>
      </w:r>
      <w:r w:rsidR="007F6030">
        <w:rPr>
          <w:rFonts w:ascii="Times New Roman" w:eastAsia="Times New Roman" w:hAnsi="Times New Roman"/>
          <w:sz w:val="24"/>
          <w:szCs w:val="20"/>
          <w:lang w:eastAsia="lt-LT"/>
        </w:rPr>
        <w:t xml:space="preserve"> 26 d. sprendimu Nr. 1-TS-294  „</w:t>
      </w:r>
      <w:r w:rsidR="007F6030" w:rsidRPr="007F6030">
        <w:rPr>
          <w:rFonts w:ascii="Times New Roman" w:eastAsia="Times New Roman" w:hAnsi="Times New Roman"/>
          <w:sz w:val="24"/>
          <w:szCs w:val="20"/>
          <w:lang w:eastAsia="lt-LT"/>
        </w:rPr>
        <w:t xml:space="preserve">Dėl bendradarbiavimo sutarties su </w:t>
      </w:r>
      <w:r w:rsidR="007F6030">
        <w:rPr>
          <w:rFonts w:ascii="Times New Roman" w:eastAsia="Times New Roman" w:hAnsi="Times New Roman"/>
          <w:sz w:val="24"/>
          <w:szCs w:val="20"/>
          <w:lang w:eastAsia="lt-LT"/>
        </w:rPr>
        <w:t>Mirgorodu“ pritarė sutarties pasirašymui).</w:t>
      </w:r>
    </w:p>
    <w:p w:rsidR="00E17C34" w:rsidRDefault="00B85576" w:rsidP="00B85576">
      <w:pPr>
        <w:suppressAutoHyphens/>
        <w:spacing w:after="0" w:line="360" w:lineRule="auto"/>
        <w:ind w:firstLine="567"/>
        <w:jc w:val="both"/>
        <w:rPr>
          <w:rFonts w:ascii="Times New Roman" w:eastAsia="Times New Roman" w:hAnsi="Times New Roman"/>
          <w:sz w:val="24"/>
          <w:szCs w:val="20"/>
          <w:lang w:eastAsia="lt-LT"/>
        </w:rPr>
      </w:pPr>
      <w:r>
        <w:rPr>
          <w:rFonts w:ascii="Times New Roman" w:eastAsia="Times New Roman" w:hAnsi="Times New Roman"/>
          <w:sz w:val="24"/>
          <w:szCs w:val="20"/>
          <w:lang w:eastAsia="lt-LT"/>
        </w:rPr>
        <w:t xml:space="preserve">2018 metais </w:t>
      </w:r>
      <w:r w:rsidR="00E17C34">
        <w:rPr>
          <w:rFonts w:ascii="Times New Roman" w:eastAsia="Times New Roman" w:hAnsi="Times New Roman"/>
          <w:sz w:val="24"/>
          <w:szCs w:val="20"/>
          <w:lang w:eastAsia="lt-LT"/>
        </w:rPr>
        <w:t xml:space="preserve">pagal </w:t>
      </w:r>
      <w:r w:rsidR="00E17C34" w:rsidRPr="007C458F">
        <w:rPr>
          <w:rFonts w:ascii="Times New Roman" w:eastAsia="Times New Roman" w:hAnsi="Times New Roman"/>
          <w:sz w:val="24"/>
          <w:szCs w:val="20"/>
          <w:lang w:eastAsia="lt-LT"/>
        </w:rPr>
        <w:t>Lietuvos Respubli</w:t>
      </w:r>
      <w:r w:rsidR="00E17C34">
        <w:rPr>
          <w:rFonts w:ascii="Times New Roman" w:eastAsia="Times New Roman" w:hAnsi="Times New Roman"/>
          <w:sz w:val="24"/>
          <w:szCs w:val="20"/>
          <w:lang w:eastAsia="lt-LT"/>
        </w:rPr>
        <w:t>kos užsienio reikalų ministerijos paskelbtą Vystomojo bendradarbiavimo kvietimą</w:t>
      </w:r>
      <w:r w:rsidR="00E17C34" w:rsidRPr="007C458F">
        <w:rPr>
          <w:rFonts w:ascii="Times New Roman" w:eastAsia="Times New Roman" w:hAnsi="Times New Roman"/>
          <w:sz w:val="24"/>
          <w:szCs w:val="20"/>
          <w:lang w:eastAsia="lt-LT"/>
        </w:rPr>
        <w:t xml:space="preserve"> </w:t>
      </w:r>
      <w:r>
        <w:rPr>
          <w:rFonts w:ascii="Times New Roman" w:eastAsia="Times New Roman" w:hAnsi="Times New Roman"/>
          <w:sz w:val="24"/>
          <w:szCs w:val="20"/>
          <w:lang w:eastAsia="lt-LT"/>
        </w:rPr>
        <w:t xml:space="preserve">buvo pateikta projekto koncepcija, </w:t>
      </w:r>
      <w:r w:rsidR="00E17C34">
        <w:rPr>
          <w:rFonts w:ascii="Times New Roman" w:eastAsia="Times New Roman" w:hAnsi="Times New Roman"/>
          <w:sz w:val="24"/>
          <w:szCs w:val="20"/>
          <w:lang w:eastAsia="lt-LT"/>
        </w:rPr>
        <w:t>vėliau ir paraiška „Mirgorodo (Ukraina) savivaldybės darbuotojų administracinių ir institucinių gebėjimų stiprinimas“, ku</w:t>
      </w:r>
      <w:r w:rsidR="00E17C34" w:rsidRPr="003843B2">
        <w:rPr>
          <w:rFonts w:ascii="Times New Roman" w:eastAsia="Times New Roman" w:hAnsi="Times New Roman"/>
          <w:sz w:val="24"/>
          <w:szCs w:val="20"/>
          <w:lang w:eastAsia="lt-LT"/>
        </w:rPr>
        <w:t>ri</w:t>
      </w:r>
      <w:r w:rsidR="00E17C34" w:rsidRPr="000E1692">
        <w:rPr>
          <w:rFonts w:ascii="Times New Roman" w:eastAsia="Times New Roman" w:hAnsi="Times New Roman"/>
          <w:color w:val="FF0000"/>
          <w:sz w:val="24"/>
          <w:szCs w:val="20"/>
          <w:lang w:eastAsia="lt-LT"/>
        </w:rPr>
        <w:t xml:space="preserve"> </w:t>
      </w:r>
      <w:r w:rsidR="00E17C34">
        <w:rPr>
          <w:rFonts w:ascii="Times New Roman" w:eastAsia="Times New Roman" w:hAnsi="Times New Roman"/>
          <w:sz w:val="24"/>
          <w:szCs w:val="20"/>
          <w:lang w:eastAsia="lt-LT"/>
        </w:rPr>
        <w:t xml:space="preserve">buvo sėkmingai </w:t>
      </w:r>
      <w:r w:rsidR="00E17C34" w:rsidRPr="003843B2">
        <w:rPr>
          <w:rFonts w:ascii="Times New Roman" w:eastAsia="Times New Roman" w:hAnsi="Times New Roman"/>
          <w:sz w:val="24"/>
          <w:szCs w:val="20"/>
          <w:lang w:eastAsia="lt-LT"/>
        </w:rPr>
        <w:t>įgyvendinta.</w:t>
      </w:r>
      <w:r w:rsidR="00E17C34">
        <w:rPr>
          <w:rFonts w:ascii="Times New Roman" w:eastAsia="Times New Roman" w:hAnsi="Times New Roman"/>
          <w:sz w:val="24"/>
          <w:szCs w:val="20"/>
          <w:lang w:eastAsia="lt-LT"/>
        </w:rPr>
        <w:t xml:space="preserve"> </w:t>
      </w:r>
    </w:p>
    <w:p w:rsidR="00C111D4" w:rsidRDefault="00B36C5E" w:rsidP="00B85576">
      <w:pPr>
        <w:suppressAutoHyphens/>
        <w:spacing w:after="0" w:line="360" w:lineRule="auto"/>
        <w:ind w:firstLine="567"/>
        <w:jc w:val="both"/>
        <w:rPr>
          <w:rFonts w:ascii="Times New Roman" w:hAnsi="Times New Roman"/>
          <w:sz w:val="24"/>
          <w:szCs w:val="24"/>
        </w:rPr>
      </w:pPr>
      <w:r w:rsidRPr="00B36C5E">
        <w:rPr>
          <w:rFonts w:ascii="Times New Roman" w:eastAsia="Times New Roman" w:hAnsi="Times New Roman"/>
          <w:sz w:val="24"/>
          <w:szCs w:val="24"/>
          <w:lang w:eastAsia="lt-LT"/>
        </w:rPr>
        <w:t xml:space="preserve">Anykščių rajono savivaldybės administracija, </w:t>
      </w:r>
      <w:r w:rsidR="00C111D4">
        <w:rPr>
          <w:rFonts w:ascii="Times New Roman" w:eastAsia="Times New Roman" w:hAnsi="Times New Roman"/>
          <w:sz w:val="24"/>
          <w:szCs w:val="24"/>
          <w:lang w:eastAsia="lt-LT"/>
        </w:rPr>
        <w:t>toliau plėtodama tarptautinį vystomąjį bend</w:t>
      </w:r>
      <w:r w:rsidR="00A9102A">
        <w:rPr>
          <w:rFonts w:ascii="Times New Roman" w:eastAsia="Times New Roman" w:hAnsi="Times New Roman"/>
          <w:sz w:val="24"/>
          <w:szCs w:val="24"/>
          <w:lang w:eastAsia="lt-LT"/>
        </w:rPr>
        <w:t>radarbiavimą</w:t>
      </w:r>
      <w:r w:rsidR="00C111D4">
        <w:rPr>
          <w:rFonts w:ascii="Times New Roman" w:eastAsia="Times New Roman" w:hAnsi="Times New Roman"/>
          <w:sz w:val="24"/>
          <w:szCs w:val="24"/>
          <w:lang w:eastAsia="lt-LT"/>
        </w:rPr>
        <w:t xml:space="preserve">, 2018 m. spalio 28 d., vadovaudamasi </w:t>
      </w:r>
      <w:r w:rsidR="00C111D4" w:rsidRPr="007C3C83">
        <w:rPr>
          <w:rFonts w:ascii="Times New Roman" w:eastAsia="Times New Roman" w:hAnsi="Times New Roman"/>
          <w:sz w:val="24"/>
          <w:szCs w:val="24"/>
        </w:rPr>
        <w:t>Lietuvos Respubli</w:t>
      </w:r>
      <w:r w:rsidR="00C111D4">
        <w:rPr>
          <w:rFonts w:ascii="Times New Roman" w:eastAsia="Times New Roman" w:hAnsi="Times New Roman"/>
          <w:sz w:val="24"/>
          <w:szCs w:val="24"/>
        </w:rPr>
        <w:t xml:space="preserve">kos užsienio reikalų </w:t>
      </w:r>
      <w:r w:rsidR="00C111D4" w:rsidRPr="00E17C34">
        <w:rPr>
          <w:rFonts w:ascii="Times New Roman" w:eastAsia="Times New Roman" w:hAnsi="Times New Roman"/>
          <w:color w:val="000000"/>
          <w:sz w:val="24"/>
          <w:szCs w:val="24"/>
        </w:rPr>
        <w:t xml:space="preserve">ministerijos 2018 m. spalio 1 d. </w:t>
      </w:r>
      <w:r w:rsidR="00C111D4">
        <w:rPr>
          <w:rFonts w:ascii="Times New Roman" w:eastAsia="Times New Roman" w:hAnsi="Times New Roman"/>
          <w:color w:val="000000"/>
          <w:sz w:val="24"/>
          <w:szCs w:val="24"/>
        </w:rPr>
        <w:t xml:space="preserve">paskelbtu </w:t>
      </w:r>
      <w:r w:rsidR="00C111D4" w:rsidRPr="00E17C34">
        <w:rPr>
          <w:rFonts w:ascii="Times New Roman" w:eastAsia="Times New Roman" w:hAnsi="Times New Roman"/>
          <w:color w:val="000000"/>
          <w:sz w:val="24"/>
          <w:szCs w:val="24"/>
        </w:rPr>
        <w:t>kvietim</w:t>
      </w:r>
      <w:r w:rsidR="00C111D4">
        <w:rPr>
          <w:rFonts w:ascii="Times New Roman" w:eastAsia="Times New Roman" w:hAnsi="Times New Roman"/>
          <w:color w:val="000000"/>
          <w:sz w:val="24"/>
          <w:szCs w:val="24"/>
        </w:rPr>
        <w:t>u</w:t>
      </w:r>
      <w:r w:rsidR="00C111D4" w:rsidRPr="007C3C83">
        <w:rPr>
          <w:rFonts w:ascii="Times New Roman" w:eastAsia="Times New Roman" w:hAnsi="Times New Roman"/>
          <w:sz w:val="24"/>
          <w:szCs w:val="24"/>
        </w:rPr>
        <w:t xml:space="preserve"> teikti </w:t>
      </w:r>
      <w:r w:rsidR="00C111D4">
        <w:rPr>
          <w:rFonts w:ascii="Times New Roman" w:eastAsia="Times New Roman" w:hAnsi="Times New Roman"/>
          <w:sz w:val="24"/>
          <w:szCs w:val="24"/>
        </w:rPr>
        <w:t xml:space="preserve">projektų </w:t>
      </w:r>
      <w:r w:rsidR="00C111D4" w:rsidRPr="007926E2">
        <w:rPr>
          <w:rFonts w:ascii="Times New Roman" w:eastAsia="Times New Roman" w:hAnsi="Times New Roman"/>
          <w:sz w:val="24"/>
          <w:szCs w:val="24"/>
        </w:rPr>
        <w:t>paraiškas</w:t>
      </w:r>
      <w:r w:rsidR="00C111D4" w:rsidRPr="007926E2">
        <w:rPr>
          <w:rFonts w:ascii="Times New Roman" w:hAnsi="Times New Roman"/>
          <w:sz w:val="24"/>
          <w:szCs w:val="24"/>
        </w:rPr>
        <w:t xml:space="preserve"> </w:t>
      </w:r>
      <w:r w:rsidR="000E1692" w:rsidRPr="003843B2">
        <w:rPr>
          <w:rFonts w:ascii="Times New Roman" w:hAnsi="Times New Roman"/>
          <w:sz w:val="24"/>
          <w:szCs w:val="24"/>
        </w:rPr>
        <w:t>įgyvendinti</w:t>
      </w:r>
      <w:r w:rsidR="000E1692" w:rsidRPr="000E1692">
        <w:rPr>
          <w:rFonts w:ascii="Times New Roman" w:hAnsi="Times New Roman"/>
          <w:color w:val="FF0000"/>
          <w:sz w:val="24"/>
          <w:szCs w:val="24"/>
        </w:rPr>
        <w:t xml:space="preserve"> </w:t>
      </w:r>
      <w:r w:rsidR="00C111D4" w:rsidRPr="007926E2">
        <w:rPr>
          <w:rFonts w:ascii="Times New Roman" w:hAnsi="Times New Roman"/>
          <w:sz w:val="24"/>
          <w:szCs w:val="24"/>
        </w:rPr>
        <w:t>Vystomojo bendradarbiavimo ir paramos demokratijai progra</w:t>
      </w:r>
      <w:r w:rsidR="00C111D4" w:rsidRPr="003843B2">
        <w:rPr>
          <w:rFonts w:ascii="Times New Roman" w:hAnsi="Times New Roman"/>
          <w:sz w:val="24"/>
          <w:szCs w:val="24"/>
        </w:rPr>
        <w:t>m</w:t>
      </w:r>
      <w:r w:rsidR="000E1692" w:rsidRPr="003843B2">
        <w:rPr>
          <w:rFonts w:ascii="Times New Roman" w:hAnsi="Times New Roman"/>
          <w:sz w:val="24"/>
          <w:szCs w:val="24"/>
        </w:rPr>
        <w:t>ą</w:t>
      </w:r>
      <w:r w:rsidR="00C111D4" w:rsidRPr="007926E2">
        <w:rPr>
          <w:rFonts w:ascii="Times New Roman" w:hAnsi="Times New Roman"/>
          <w:sz w:val="24"/>
          <w:szCs w:val="24"/>
        </w:rPr>
        <w:t xml:space="preserve"> 2019</w:t>
      </w:r>
      <w:r w:rsidR="00C111D4">
        <w:rPr>
          <w:rFonts w:ascii="Times New Roman" w:hAnsi="Times New Roman"/>
          <w:sz w:val="24"/>
          <w:szCs w:val="24"/>
        </w:rPr>
        <w:t xml:space="preserve"> metams,</w:t>
      </w:r>
      <w:r w:rsidR="00C111D4" w:rsidRPr="007926E2">
        <w:rPr>
          <w:rFonts w:ascii="Times New Roman" w:hAnsi="Times New Roman"/>
          <w:sz w:val="24"/>
          <w:szCs w:val="24"/>
        </w:rPr>
        <w:t xml:space="preserve"> </w:t>
      </w:r>
      <w:r w:rsidR="00C111D4">
        <w:rPr>
          <w:rFonts w:ascii="Times New Roman" w:eastAsia="Times New Roman" w:hAnsi="Times New Roman"/>
          <w:sz w:val="24"/>
          <w:szCs w:val="24"/>
          <w:lang w:eastAsia="lt-LT"/>
        </w:rPr>
        <w:t xml:space="preserve">pateikė projektą </w:t>
      </w:r>
      <w:r w:rsidR="00C111D4">
        <w:rPr>
          <w:rFonts w:ascii="Times New Roman" w:hAnsi="Times New Roman"/>
          <w:sz w:val="24"/>
          <w:szCs w:val="24"/>
        </w:rPr>
        <w:t>„Į demokratiją</w:t>
      </w:r>
      <w:r w:rsidR="000E1692">
        <w:rPr>
          <w:rFonts w:ascii="Times New Roman" w:hAnsi="Times New Roman"/>
          <w:sz w:val="24"/>
          <w:szCs w:val="24"/>
        </w:rPr>
        <w:t xml:space="preserve"> </w:t>
      </w:r>
      <w:r w:rsidR="000E1692" w:rsidRPr="003843B2">
        <w:rPr>
          <w:rFonts w:ascii="Times New Roman" w:hAnsi="Times New Roman"/>
          <w:sz w:val="24"/>
          <w:szCs w:val="24"/>
        </w:rPr>
        <w:t>–</w:t>
      </w:r>
      <w:r w:rsidR="00C111D4">
        <w:rPr>
          <w:rFonts w:ascii="Times New Roman" w:hAnsi="Times New Roman"/>
          <w:sz w:val="24"/>
          <w:szCs w:val="24"/>
        </w:rPr>
        <w:t xml:space="preserve"> pagal Asociacijos susitarimą ir glaudesnį bendradarbiavimą</w:t>
      </w:r>
      <w:r w:rsidR="00C111D4" w:rsidRPr="00A56761">
        <w:rPr>
          <w:rFonts w:ascii="Times New Roman" w:hAnsi="Times New Roman"/>
          <w:sz w:val="24"/>
          <w:szCs w:val="24"/>
        </w:rPr>
        <w:t>“</w:t>
      </w:r>
      <w:r w:rsidR="00C111D4">
        <w:rPr>
          <w:rFonts w:ascii="Times New Roman" w:hAnsi="Times New Roman"/>
          <w:sz w:val="24"/>
          <w:szCs w:val="24"/>
        </w:rPr>
        <w:t>. Projekto partneriai –</w:t>
      </w:r>
      <w:r w:rsidR="00C111D4" w:rsidRPr="00C111D4">
        <w:rPr>
          <w:rFonts w:ascii="Times New Roman" w:eastAsia="Times New Roman" w:hAnsi="Times New Roman"/>
          <w:sz w:val="24"/>
          <w:szCs w:val="20"/>
          <w:lang w:eastAsia="lt-LT"/>
        </w:rPr>
        <w:t xml:space="preserve"> </w:t>
      </w:r>
      <w:r w:rsidR="00C111D4">
        <w:rPr>
          <w:rFonts w:ascii="Times New Roman" w:eastAsia="Times New Roman" w:hAnsi="Times New Roman"/>
          <w:sz w:val="24"/>
          <w:szCs w:val="20"/>
          <w:lang w:eastAsia="lt-LT"/>
        </w:rPr>
        <w:t>Mirgorodo miesto taryba</w:t>
      </w:r>
      <w:r w:rsidR="00C111D4">
        <w:rPr>
          <w:rFonts w:ascii="Times New Roman" w:hAnsi="Times New Roman"/>
          <w:sz w:val="24"/>
          <w:szCs w:val="24"/>
        </w:rPr>
        <w:t xml:space="preserve"> ir Telavi </w:t>
      </w:r>
      <w:r w:rsidR="003970FC">
        <w:rPr>
          <w:rFonts w:ascii="Times New Roman" w:hAnsi="Times New Roman"/>
          <w:sz w:val="24"/>
          <w:szCs w:val="24"/>
        </w:rPr>
        <w:t xml:space="preserve"> savivaldybės administracija.</w:t>
      </w:r>
    </w:p>
    <w:p w:rsidR="003970FC" w:rsidRPr="003970FC" w:rsidRDefault="000E1692" w:rsidP="00B85576">
      <w:pPr>
        <w:suppressAutoHyphens/>
        <w:spacing w:after="0" w:line="360" w:lineRule="auto"/>
        <w:ind w:firstLine="567"/>
        <w:jc w:val="both"/>
        <w:rPr>
          <w:rFonts w:ascii="Times New Roman" w:eastAsia="Times New Roman" w:hAnsi="Times New Roman"/>
          <w:sz w:val="24"/>
          <w:szCs w:val="24"/>
          <w:lang w:eastAsia="lt-LT"/>
        </w:rPr>
      </w:pPr>
      <w:r w:rsidRPr="003843B2">
        <w:rPr>
          <w:rFonts w:ascii="Times New Roman" w:eastAsia="Times New Roman" w:hAnsi="Times New Roman"/>
          <w:sz w:val="24"/>
          <w:szCs w:val="24"/>
          <w:lang w:eastAsia="lt-LT"/>
        </w:rPr>
        <w:t>Savivaldybė, į</w:t>
      </w:r>
      <w:r w:rsidR="00B36C5E" w:rsidRPr="003843B2">
        <w:rPr>
          <w:rFonts w:ascii="Times New Roman" w:eastAsia="Times New Roman" w:hAnsi="Times New Roman"/>
          <w:sz w:val="24"/>
          <w:szCs w:val="24"/>
          <w:lang w:eastAsia="lt-LT"/>
        </w:rPr>
        <w:t>g</w:t>
      </w:r>
      <w:r w:rsidR="00B36C5E" w:rsidRPr="00B36C5E">
        <w:rPr>
          <w:rFonts w:ascii="Times New Roman" w:eastAsia="Times New Roman" w:hAnsi="Times New Roman"/>
          <w:sz w:val="24"/>
          <w:szCs w:val="24"/>
          <w:lang w:eastAsia="lt-LT"/>
        </w:rPr>
        <w:t>yvendindama projekt</w:t>
      </w:r>
      <w:r w:rsidR="00B36C5E">
        <w:rPr>
          <w:rFonts w:ascii="Times New Roman" w:eastAsia="Times New Roman" w:hAnsi="Times New Roman"/>
          <w:sz w:val="24"/>
          <w:szCs w:val="24"/>
          <w:lang w:eastAsia="lt-LT"/>
        </w:rPr>
        <w:t>ą pagal šią Koncepciją, prisidėtų</w:t>
      </w:r>
      <w:r w:rsidR="00B36C5E" w:rsidRPr="00B36C5E">
        <w:rPr>
          <w:rFonts w:ascii="Times New Roman" w:eastAsia="Times New Roman" w:hAnsi="Times New Roman"/>
          <w:sz w:val="24"/>
          <w:szCs w:val="24"/>
          <w:lang w:eastAsia="lt-LT"/>
        </w:rPr>
        <w:t xml:space="preserve"> prie </w:t>
      </w:r>
      <w:r w:rsidR="00B36C5E">
        <w:rPr>
          <w:rFonts w:ascii="Times New Roman" w:eastAsia="Times New Roman" w:hAnsi="Times New Roman"/>
          <w:sz w:val="24"/>
          <w:szCs w:val="24"/>
          <w:lang w:eastAsia="lt-LT"/>
        </w:rPr>
        <w:t>Jungtinių Tautų</w:t>
      </w:r>
      <w:r w:rsidR="00B36C5E" w:rsidRPr="00B36C5E">
        <w:rPr>
          <w:rFonts w:ascii="Times New Roman" w:eastAsia="Times New Roman" w:hAnsi="Times New Roman"/>
          <w:sz w:val="24"/>
          <w:szCs w:val="24"/>
          <w:lang w:eastAsia="lt-LT"/>
        </w:rPr>
        <w:t xml:space="preserve"> darnaus vystymosi darbotvarkės iki 2030 metų 16 tikslo</w:t>
      </w:r>
      <w:r w:rsidR="00643049" w:rsidRPr="00B36C5E">
        <w:rPr>
          <w:rFonts w:ascii="Times New Roman" w:eastAsia="Times New Roman" w:hAnsi="Times New Roman"/>
          <w:sz w:val="24"/>
          <w:szCs w:val="24"/>
          <w:lang w:eastAsia="lt-LT"/>
        </w:rPr>
        <w:t xml:space="preserve"> „Skatinti taikias ir įtraukias visuomenes darniam vystymuisi, suteikti visiems galimybes reikalauti teisingumo ir kurti veiksmingas, atsakingas ir įtraukias institucijas visais lygiais“ ir 17 tikslo „Stiprinti įgyvendinimo priemones ir atgaivinti pasaulinę darnaus vystymosi partnerystę“</w:t>
      </w:r>
      <w:r w:rsidR="00643049">
        <w:rPr>
          <w:rFonts w:ascii="Times New Roman" w:eastAsia="Times New Roman" w:hAnsi="Times New Roman"/>
          <w:sz w:val="24"/>
          <w:szCs w:val="24"/>
          <w:lang w:eastAsia="lt-LT"/>
        </w:rPr>
        <w:t xml:space="preserve"> bei prisidėtų prie </w:t>
      </w:r>
      <w:r w:rsidR="003970FC" w:rsidRPr="003970FC">
        <w:rPr>
          <w:rFonts w:ascii="Times New Roman" w:hAnsi="Times New Roman"/>
          <w:sz w:val="24"/>
          <w:szCs w:val="24"/>
        </w:rPr>
        <w:t xml:space="preserve">veiksmingo ES ir Sakartvelo, Ukrainos Asociacijos susitarimų </w:t>
      </w:r>
      <w:r w:rsidR="00643049">
        <w:rPr>
          <w:rFonts w:ascii="Times New Roman" w:hAnsi="Times New Roman"/>
          <w:sz w:val="24"/>
          <w:szCs w:val="24"/>
        </w:rPr>
        <w:t xml:space="preserve">įgyvendinimo, vykdant demokratijos ir gero </w:t>
      </w:r>
      <w:r w:rsidR="00643049" w:rsidRPr="003843B2">
        <w:rPr>
          <w:rFonts w:ascii="Times New Roman" w:hAnsi="Times New Roman"/>
          <w:sz w:val="24"/>
          <w:szCs w:val="24"/>
        </w:rPr>
        <w:t>valdymo sri</w:t>
      </w:r>
      <w:r w:rsidRPr="003843B2">
        <w:rPr>
          <w:rFonts w:ascii="Times New Roman" w:hAnsi="Times New Roman"/>
          <w:sz w:val="24"/>
          <w:szCs w:val="24"/>
        </w:rPr>
        <w:t>čių</w:t>
      </w:r>
      <w:r w:rsidRPr="000E1692">
        <w:rPr>
          <w:rFonts w:ascii="Times New Roman" w:hAnsi="Times New Roman"/>
          <w:color w:val="FF0000"/>
          <w:sz w:val="24"/>
          <w:szCs w:val="24"/>
        </w:rPr>
        <w:t xml:space="preserve"> </w:t>
      </w:r>
      <w:r w:rsidRPr="003843B2">
        <w:rPr>
          <w:rFonts w:ascii="Times New Roman" w:hAnsi="Times New Roman"/>
          <w:sz w:val="24"/>
          <w:szCs w:val="24"/>
        </w:rPr>
        <w:t>reformas</w:t>
      </w:r>
      <w:r w:rsidR="00643049">
        <w:rPr>
          <w:rFonts w:ascii="Times New Roman" w:hAnsi="Times New Roman"/>
          <w:sz w:val="24"/>
          <w:szCs w:val="24"/>
        </w:rPr>
        <w:t xml:space="preserve"> bei lygių galimybių ir kultūros sri</w:t>
      </w:r>
      <w:r>
        <w:rPr>
          <w:rFonts w:ascii="Times New Roman" w:hAnsi="Times New Roman"/>
          <w:sz w:val="24"/>
          <w:szCs w:val="24"/>
        </w:rPr>
        <w:t>čių</w:t>
      </w:r>
      <w:r w:rsidRPr="000E1692">
        <w:rPr>
          <w:rFonts w:ascii="Times New Roman" w:hAnsi="Times New Roman"/>
          <w:sz w:val="24"/>
          <w:szCs w:val="24"/>
        </w:rPr>
        <w:t xml:space="preserve"> </w:t>
      </w:r>
      <w:r w:rsidRPr="003843B2">
        <w:rPr>
          <w:rFonts w:ascii="Times New Roman" w:hAnsi="Times New Roman"/>
          <w:sz w:val="24"/>
          <w:szCs w:val="24"/>
        </w:rPr>
        <w:t>glaudesnį bendradarbiavimą</w:t>
      </w:r>
      <w:r>
        <w:rPr>
          <w:rFonts w:ascii="Times New Roman" w:hAnsi="Times New Roman"/>
          <w:sz w:val="24"/>
          <w:szCs w:val="24"/>
        </w:rPr>
        <w:t>,</w:t>
      </w:r>
      <w:r w:rsidR="00643049">
        <w:rPr>
          <w:rFonts w:ascii="Times New Roman" w:hAnsi="Times New Roman"/>
          <w:sz w:val="24"/>
          <w:szCs w:val="24"/>
        </w:rPr>
        <w:t xml:space="preserve"> pasinaudo</w:t>
      </w:r>
      <w:r w:rsidRPr="003843B2">
        <w:rPr>
          <w:rFonts w:ascii="Times New Roman" w:hAnsi="Times New Roman"/>
          <w:sz w:val="24"/>
          <w:szCs w:val="24"/>
        </w:rPr>
        <w:t>dama</w:t>
      </w:r>
      <w:r w:rsidR="00643049">
        <w:rPr>
          <w:rFonts w:ascii="Times New Roman" w:hAnsi="Times New Roman"/>
          <w:sz w:val="24"/>
          <w:szCs w:val="24"/>
        </w:rPr>
        <w:t xml:space="preserve"> teatro,  muziejų patirtimi.</w:t>
      </w:r>
      <w:r w:rsidR="00F06006">
        <w:rPr>
          <w:rFonts w:ascii="Times New Roman" w:hAnsi="Times New Roman"/>
          <w:sz w:val="24"/>
          <w:szCs w:val="24"/>
        </w:rPr>
        <w:t xml:space="preserve"> </w:t>
      </w:r>
    </w:p>
    <w:p w:rsidR="00B36C5E" w:rsidRDefault="00643049" w:rsidP="00B85576">
      <w:pPr>
        <w:suppressAutoHyphens/>
        <w:spacing w:after="0" w:line="36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Anykščių rajono savivaldybės administracija</w:t>
      </w:r>
      <w:r w:rsidR="00F06006">
        <w:rPr>
          <w:rFonts w:ascii="Times New Roman" w:eastAsia="Times New Roman" w:hAnsi="Times New Roman"/>
          <w:sz w:val="24"/>
          <w:szCs w:val="24"/>
          <w:lang w:eastAsia="lt-LT"/>
        </w:rPr>
        <w:t xml:space="preserve">, </w:t>
      </w:r>
      <w:r w:rsidR="00B36C5E" w:rsidRPr="00B36C5E">
        <w:rPr>
          <w:rFonts w:ascii="Times New Roman" w:eastAsia="Times New Roman" w:hAnsi="Times New Roman"/>
          <w:sz w:val="24"/>
          <w:szCs w:val="24"/>
          <w:lang w:eastAsia="lt-LT"/>
        </w:rPr>
        <w:t>perduodama miest</w:t>
      </w:r>
      <w:r w:rsidR="00F06006">
        <w:rPr>
          <w:rFonts w:ascii="Times New Roman" w:eastAsia="Times New Roman" w:hAnsi="Times New Roman"/>
          <w:sz w:val="24"/>
          <w:szCs w:val="24"/>
          <w:lang w:eastAsia="lt-LT"/>
        </w:rPr>
        <w:t>ų partnerių</w:t>
      </w:r>
      <w:r w:rsidR="00B36C5E" w:rsidRPr="00B36C5E">
        <w:rPr>
          <w:rFonts w:ascii="Times New Roman" w:eastAsia="Times New Roman" w:hAnsi="Times New Roman"/>
          <w:sz w:val="24"/>
          <w:szCs w:val="24"/>
          <w:lang w:eastAsia="lt-LT"/>
        </w:rPr>
        <w:t xml:space="preserve"> savivaldybė</w:t>
      </w:r>
      <w:r w:rsidR="00F06006">
        <w:rPr>
          <w:rFonts w:ascii="Times New Roman" w:eastAsia="Times New Roman" w:hAnsi="Times New Roman"/>
          <w:sz w:val="24"/>
          <w:szCs w:val="24"/>
          <w:lang w:eastAsia="lt-LT"/>
        </w:rPr>
        <w:t>m</w:t>
      </w:r>
      <w:r w:rsidR="00B36C5E" w:rsidRPr="00B36C5E">
        <w:rPr>
          <w:rFonts w:ascii="Times New Roman" w:eastAsia="Times New Roman" w:hAnsi="Times New Roman"/>
          <w:sz w:val="24"/>
          <w:szCs w:val="24"/>
          <w:lang w:eastAsia="lt-LT"/>
        </w:rPr>
        <w:t>s ir įstaigų atstovams s</w:t>
      </w:r>
      <w:r w:rsidR="00B36C5E">
        <w:rPr>
          <w:rFonts w:ascii="Times New Roman" w:eastAsia="Times New Roman" w:hAnsi="Times New Roman"/>
          <w:sz w:val="24"/>
          <w:szCs w:val="24"/>
          <w:lang w:eastAsia="lt-LT"/>
        </w:rPr>
        <w:t xml:space="preserve">ukauptą gerąją </w:t>
      </w:r>
      <w:r w:rsidR="00F06006" w:rsidRPr="003843B2">
        <w:rPr>
          <w:rFonts w:ascii="Times New Roman" w:eastAsia="Times New Roman" w:hAnsi="Times New Roman"/>
          <w:sz w:val="24"/>
          <w:szCs w:val="24"/>
          <w:lang w:eastAsia="lt-LT"/>
        </w:rPr>
        <w:t>kultūros srit</w:t>
      </w:r>
      <w:r w:rsidR="000E1692" w:rsidRPr="003843B2">
        <w:rPr>
          <w:rFonts w:ascii="Times New Roman" w:eastAsia="Times New Roman" w:hAnsi="Times New Roman"/>
          <w:sz w:val="24"/>
          <w:szCs w:val="24"/>
          <w:lang w:eastAsia="lt-LT"/>
        </w:rPr>
        <w:t>ies patirtį</w:t>
      </w:r>
      <w:r w:rsidR="00F06006">
        <w:rPr>
          <w:rFonts w:ascii="Times New Roman" w:eastAsia="Times New Roman" w:hAnsi="Times New Roman"/>
          <w:sz w:val="24"/>
          <w:szCs w:val="24"/>
          <w:lang w:eastAsia="lt-LT"/>
        </w:rPr>
        <w:t xml:space="preserve"> (teatras, muziejai, edukacija)</w:t>
      </w:r>
      <w:r w:rsidR="00B36C5E">
        <w:rPr>
          <w:rFonts w:ascii="Times New Roman" w:eastAsia="Times New Roman" w:hAnsi="Times New Roman"/>
          <w:sz w:val="24"/>
          <w:szCs w:val="24"/>
          <w:lang w:eastAsia="lt-LT"/>
        </w:rPr>
        <w:t xml:space="preserve"> dalintųsi</w:t>
      </w:r>
      <w:r w:rsidR="00B36C5E" w:rsidRPr="00B36C5E">
        <w:rPr>
          <w:rFonts w:ascii="Times New Roman" w:eastAsia="Times New Roman" w:hAnsi="Times New Roman"/>
          <w:sz w:val="24"/>
          <w:szCs w:val="24"/>
          <w:lang w:eastAsia="lt-LT"/>
        </w:rPr>
        <w:t xml:space="preserve"> reformų patirtimi, tuo padėdama įgyvendinti ES ir Lietuvos Respublikos strateginius susitarimus su Ukraina,</w:t>
      </w:r>
      <w:r w:rsidR="00F06006">
        <w:rPr>
          <w:rFonts w:ascii="Times New Roman" w:eastAsia="Times New Roman" w:hAnsi="Times New Roman"/>
          <w:sz w:val="24"/>
          <w:szCs w:val="24"/>
          <w:lang w:eastAsia="lt-LT"/>
        </w:rPr>
        <w:t xml:space="preserve"> Sakartvelu,</w:t>
      </w:r>
      <w:r w:rsidR="00B36C5E" w:rsidRPr="00B36C5E">
        <w:rPr>
          <w:rFonts w:ascii="Times New Roman" w:eastAsia="Times New Roman" w:hAnsi="Times New Roman"/>
          <w:sz w:val="24"/>
          <w:szCs w:val="24"/>
          <w:lang w:eastAsia="lt-LT"/>
        </w:rPr>
        <w:t xml:space="preserve"> prisidėdama prie svarbiausio Lietuvos dvišalio vystomojo bendradarbiavimo su valstybėmis partnerėmis prioriteto</w:t>
      </w:r>
      <w:r w:rsidR="00F06006">
        <w:rPr>
          <w:rFonts w:ascii="Times New Roman" w:eastAsia="Times New Roman" w:hAnsi="Times New Roman"/>
          <w:sz w:val="24"/>
          <w:szCs w:val="24"/>
          <w:lang w:eastAsia="lt-LT"/>
        </w:rPr>
        <w:t xml:space="preserve"> ir Asociacijų susitarimų įgyvendinimo partnerėse šalyse. </w:t>
      </w:r>
    </w:p>
    <w:p w:rsidR="000E4F2A" w:rsidRDefault="000E4F2A" w:rsidP="00B85576">
      <w:pPr>
        <w:suppressAutoHyphens/>
        <w:spacing w:after="0" w:line="360" w:lineRule="auto"/>
        <w:ind w:firstLine="567"/>
        <w:jc w:val="both"/>
        <w:rPr>
          <w:rFonts w:ascii="Times New Roman" w:eastAsia="Times New Roman" w:hAnsi="Times New Roman"/>
          <w:sz w:val="24"/>
          <w:szCs w:val="20"/>
          <w:lang w:eastAsia="lt-LT"/>
        </w:rPr>
      </w:pPr>
      <w:r w:rsidRPr="000E4F2A">
        <w:rPr>
          <w:rFonts w:ascii="Times New Roman" w:eastAsia="Times New Roman" w:hAnsi="Times New Roman"/>
          <w:b/>
          <w:sz w:val="24"/>
          <w:szCs w:val="20"/>
          <w:lang w:eastAsia="lt-LT"/>
        </w:rPr>
        <w:lastRenderedPageBreak/>
        <w:t>Projekto tikslas</w:t>
      </w:r>
      <w:r w:rsidRPr="000E4F2A">
        <w:rPr>
          <w:rFonts w:ascii="Times New Roman" w:eastAsia="Times New Roman" w:hAnsi="Times New Roman"/>
          <w:sz w:val="24"/>
          <w:szCs w:val="20"/>
          <w:lang w:eastAsia="lt-LT"/>
        </w:rPr>
        <w:t xml:space="preserve"> – </w:t>
      </w:r>
      <w:r w:rsidR="00B32351">
        <w:rPr>
          <w:rFonts w:ascii="Times New Roman" w:eastAsia="Times New Roman" w:hAnsi="Times New Roman"/>
          <w:sz w:val="24"/>
          <w:szCs w:val="20"/>
          <w:lang w:eastAsia="lt-LT"/>
        </w:rPr>
        <w:t>prisidėti prie veiksmingo ES ir Sakartvelo, Ukrainos Asoc</w:t>
      </w:r>
      <w:r w:rsidR="00A9102A">
        <w:rPr>
          <w:rFonts w:ascii="Times New Roman" w:eastAsia="Times New Roman" w:hAnsi="Times New Roman"/>
          <w:sz w:val="24"/>
          <w:szCs w:val="20"/>
          <w:lang w:eastAsia="lt-LT"/>
        </w:rPr>
        <w:t>i</w:t>
      </w:r>
      <w:r w:rsidR="00B32351">
        <w:rPr>
          <w:rFonts w:ascii="Times New Roman" w:eastAsia="Times New Roman" w:hAnsi="Times New Roman"/>
          <w:sz w:val="24"/>
          <w:szCs w:val="20"/>
          <w:lang w:eastAsia="lt-LT"/>
        </w:rPr>
        <w:t xml:space="preserve">acijos kultūros </w:t>
      </w:r>
      <w:r w:rsidR="00B32351" w:rsidRPr="003843B2">
        <w:rPr>
          <w:rFonts w:ascii="Times New Roman" w:eastAsia="Times New Roman" w:hAnsi="Times New Roman"/>
          <w:sz w:val="24"/>
          <w:szCs w:val="20"/>
          <w:lang w:eastAsia="lt-LT"/>
        </w:rPr>
        <w:t>srit</w:t>
      </w:r>
      <w:r w:rsidR="000E1692" w:rsidRPr="003843B2">
        <w:rPr>
          <w:rFonts w:ascii="Times New Roman" w:eastAsia="Times New Roman" w:hAnsi="Times New Roman"/>
          <w:sz w:val="24"/>
          <w:szCs w:val="20"/>
          <w:lang w:eastAsia="lt-LT"/>
        </w:rPr>
        <w:t>ies</w:t>
      </w:r>
      <w:r w:rsidR="00B32351" w:rsidRPr="003843B2">
        <w:rPr>
          <w:rFonts w:ascii="Times New Roman" w:eastAsia="Times New Roman" w:hAnsi="Times New Roman"/>
          <w:sz w:val="24"/>
          <w:szCs w:val="20"/>
          <w:lang w:eastAsia="lt-LT"/>
        </w:rPr>
        <w:t xml:space="preserve"> </w:t>
      </w:r>
      <w:r w:rsidR="000E1692" w:rsidRPr="003843B2">
        <w:rPr>
          <w:rFonts w:ascii="Times New Roman" w:eastAsia="Times New Roman" w:hAnsi="Times New Roman"/>
          <w:sz w:val="24"/>
          <w:szCs w:val="20"/>
          <w:lang w:eastAsia="lt-LT"/>
        </w:rPr>
        <w:t xml:space="preserve">susitarimų </w:t>
      </w:r>
      <w:r w:rsidR="00B32351" w:rsidRPr="003843B2">
        <w:rPr>
          <w:rFonts w:ascii="Times New Roman" w:eastAsia="Times New Roman" w:hAnsi="Times New Roman"/>
          <w:sz w:val="24"/>
          <w:szCs w:val="20"/>
          <w:lang w:eastAsia="lt-LT"/>
        </w:rPr>
        <w:t>įgyvendinimo</w:t>
      </w:r>
      <w:r w:rsidR="00B32351">
        <w:rPr>
          <w:rFonts w:ascii="Times New Roman" w:eastAsia="Times New Roman" w:hAnsi="Times New Roman"/>
          <w:sz w:val="24"/>
          <w:szCs w:val="20"/>
          <w:lang w:eastAsia="lt-LT"/>
        </w:rPr>
        <w:t xml:space="preserve"> Mirgorode ir Telavyje per glaudesnį bendradarbiavimą ir institucinio valdymo tobulinimą.</w:t>
      </w:r>
    </w:p>
    <w:p w:rsidR="00B32351" w:rsidRPr="00B32351" w:rsidRDefault="000E4F2A" w:rsidP="00A9102A">
      <w:pPr>
        <w:suppressAutoHyphens/>
        <w:spacing w:after="0" w:line="360" w:lineRule="auto"/>
        <w:ind w:firstLine="567"/>
        <w:jc w:val="both"/>
        <w:rPr>
          <w:rFonts w:ascii="Times New Roman" w:eastAsia="Times New Roman" w:hAnsi="Times New Roman"/>
          <w:sz w:val="24"/>
          <w:szCs w:val="24"/>
          <w:lang w:eastAsia="lt-LT"/>
        </w:rPr>
      </w:pPr>
      <w:r w:rsidRPr="000E4F2A">
        <w:rPr>
          <w:rFonts w:ascii="Times New Roman" w:eastAsia="Times New Roman" w:hAnsi="Times New Roman"/>
          <w:b/>
          <w:sz w:val="24"/>
          <w:szCs w:val="20"/>
          <w:lang w:eastAsia="lt-LT"/>
        </w:rPr>
        <w:t>Projekto uždaviniai</w:t>
      </w:r>
      <w:r>
        <w:rPr>
          <w:rFonts w:ascii="Times New Roman" w:eastAsia="Times New Roman" w:hAnsi="Times New Roman"/>
          <w:sz w:val="24"/>
          <w:szCs w:val="20"/>
          <w:lang w:eastAsia="lt-LT"/>
        </w:rPr>
        <w:t>:</w:t>
      </w:r>
      <w:r w:rsidR="00B32351">
        <w:rPr>
          <w:rFonts w:ascii="Times New Roman" w:eastAsia="Times New Roman" w:hAnsi="Times New Roman"/>
          <w:sz w:val="24"/>
          <w:szCs w:val="20"/>
          <w:lang w:eastAsia="lt-LT"/>
        </w:rPr>
        <w:t xml:space="preserve"> </w:t>
      </w:r>
      <w:r w:rsidR="00B32351" w:rsidRPr="00B32351">
        <w:rPr>
          <w:rFonts w:ascii="Times New Roman" w:hAnsi="Times New Roman"/>
          <w:sz w:val="24"/>
          <w:szCs w:val="24"/>
        </w:rPr>
        <w:t>Susipažinti ir įvertinti sukauptą patirtį bei identifikuoti kliūtis</w:t>
      </w:r>
      <w:r w:rsidR="00A9102A">
        <w:rPr>
          <w:rFonts w:ascii="Times New Roman" w:hAnsi="Times New Roman"/>
          <w:sz w:val="24"/>
          <w:szCs w:val="24"/>
        </w:rPr>
        <w:t xml:space="preserve"> </w:t>
      </w:r>
      <w:r w:rsidR="00B32351" w:rsidRPr="00B32351">
        <w:rPr>
          <w:rFonts w:ascii="Times New Roman" w:hAnsi="Times New Roman"/>
          <w:sz w:val="24"/>
          <w:szCs w:val="24"/>
        </w:rPr>
        <w:t>Asociacijos susitarimų įgyvendinimui kultūros srityje. Organizuoti praktinius seminarus pastebėtoms kliūtims pašalinti, administracinių ir institucinių gebėjimų vystymui. Pasiūlyti veiklos modelį- kryptį, kuri leistų institucijoms veiksmingiau pasinaudoti europine parama pažangai viešojo valdymo srityje, vystant kultūrą, pasiekti</w:t>
      </w:r>
      <w:r w:rsidR="003843B2">
        <w:rPr>
          <w:rFonts w:ascii="Times New Roman" w:hAnsi="Times New Roman"/>
          <w:sz w:val="24"/>
          <w:szCs w:val="24"/>
        </w:rPr>
        <w:t>.</w:t>
      </w:r>
    </w:p>
    <w:p w:rsidR="00B36C5E" w:rsidRPr="00B32351" w:rsidRDefault="000E4F2A" w:rsidP="000E4F2A">
      <w:pPr>
        <w:suppressAutoHyphens/>
        <w:spacing w:after="0" w:line="360" w:lineRule="auto"/>
        <w:ind w:firstLine="567"/>
        <w:jc w:val="both"/>
        <w:rPr>
          <w:rFonts w:ascii="Times New Roman" w:eastAsia="Times New Roman" w:hAnsi="Times New Roman"/>
          <w:sz w:val="24"/>
          <w:szCs w:val="24"/>
          <w:lang w:eastAsia="lt-LT"/>
        </w:rPr>
      </w:pPr>
      <w:r w:rsidRPr="000E4F2A">
        <w:rPr>
          <w:rFonts w:ascii="Times New Roman" w:eastAsia="Times New Roman" w:hAnsi="Times New Roman"/>
          <w:b/>
          <w:sz w:val="24"/>
          <w:szCs w:val="20"/>
          <w:lang w:eastAsia="lt-LT"/>
        </w:rPr>
        <w:t>Tikslinė grupė</w:t>
      </w:r>
      <w:r w:rsidRPr="000E4F2A">
        <w:rPr>
          <w:rFonts w:ascii="Times New Roman" w:eastAsia="Times New Roman" w:hAnsi="Times New Roman"/>
          <w:sz w:val="24"/>
          <w:szCs w:val="20"/>
          <w:lang w:eastAsia="lt-LT"/>
        </w:rPr>
        <w:t xml:space="preserve"> – </w:t>
      </w:r>
      <w:r w:rsidR="00B32351" w:rsidRPr="00B32351">
        <w:rPr>
          <w:rFonts w:ascii="Times New Roman" w:hAnsi="Times New Roman"/>
          <w:sz w:val="24"/>
          <w:szCs w:val="24"/>
        </w:rPr>
        <w:t xml:space="preserve">tiesioginiai naudos gavėjai: visų miestų savivaldybių darbuotojai, kultūros specialistai, saviveiklininkai. Netiesioginiai </w:t>
      </w:r>
      <w:r w:rsidR="00F52FC5" w:rsidRPr="003843B2">
        <w:rPr>
          <w:rFonts w:ascii="Times New Roman" w:hAnsi="Times New Roman"/>
          <w:sz w:val="24"/>
          <w:szCs w:val="24"/>
        </w:rPr>
        <w:t>–</w:t>
      </w:r>
      <w:r w:rsidR="00B32351" w:rsidRPr="00B32351">
        <w:rPr>
          <w:rFonts w:ascii="Times New Roman" w:hAnsi="Times New Roman"/>
          <w:sz w:val="24"/>
          <w:szCs w:val="24"/>
        </w:rPr>
        <w:t xml:space="preserve"> miestų gyventojai, turistai, svečiai, visi tie, kurie naudosis šio projekto tolesniais rezultatais ( apie 100 tūkst.)</w:t>
      </w:r>
      <w:r w:rsidR="003843B2">
        <w:rPr>
          <w:rFonts w:ascii="Times New Roman" w:hAnsi="Times New Roman"/>
          <w:sz w:val="24"/>
          <w:szCs w:val="24"/>
        </w:rPr>
        <w:t>.</w:t>
      </w:r>
      <w:r w:rsidR="00B32351" w:rsidRPr="00B32351">
        <w:rPr>
          <w:rFonts w:ascii="Times New Roman" w:hAnsi="Times New Roman"/>
          <w:sz w:val="24"/>
          <w:szCs w:val="24"/>
        </w:rPr>
        <w:t xml:space="preserve"> </w:t>
      </w:r>
    </w:p>
    <w:p w:rsidR="009C28F9" w:rsidRDefault="000E4F2A" w:rsidP="00B36C5E">
      <w:pPr>
        <w:suppressAutoHyphens/>
        <w:spacing w:after="0" w:line="360" w:lineRule="auto"/>
        <w:ind w:firstLine="567"/>
        <w:jc w:val="both"/>
        <w:rPr>
          <w:rFonts w:ascii="Times New Roman" w:hAnsi="Times New Roman"/>
          <w:color w:val="333333"/>
          <w:sz w:val="24"/>
          <w:szCs w:val="24"/>
        </w:rPr>
      </w:pPr>
      <w:r>
        <w:rPr>
          <w:rFonts w:ascii="Times New Roman" w:eastAsia="Times New Roman" w:hAnsi="Times New Roman"/>
          <w:sz w:val="24"/>
          <w:szCs w:val="24"/>
          <w:lang w:eastAsia="lt-LT"/>
        </w:rPr>
        <w:t xml:space="preserve">Anykščių rajono </w:t>
      </w:r>
      <w:r w:rsidR="00B36C5E" w:rsidRPr="00B36C5E">
        <w:rPr>
          <w:rFonts w:ascii="Times New Roman" w:eastAsia="Times New Roman" w:hAnsi="Times New Roman"/>
          <w:sz w:val="24"/>
          <w:szCs w:val="24"/>
          <w:lang w:eastAsia="lt-LT"/>
        </w:rPr>
        <w:t xml:space="preserve">savivaldybės </w:t>
      </w:r>
      <w:r w:rsidR="000E68B8">
        <w:rPr>
          <w:rFonts w:ascii="Times New Roman" w:eastAsia="Times New Roman" w:hAnsi="Times New Roman"/>
          <w:sz w:val="24"/>
          <w:szCs w:val="24"/>
          <w:lang w:eastAsia="lt-LT"/>
        </w:rPr>
        <w:t xml:space="preserve">atstovai </w:t>
      </w:r>
      <w:r w:rsidR="00B36C5E" w:rsidRPr="00B36C5E">
        <w:rPr>
          <w:rFonts w:ascii="Times New Roman" w:eastAsia="Times New Roman" w:hAnsi="Times New Roman"/>
          <w:sz w:val="24"/>
          <w:szCs w:val="24"/>
          <w:lang w:eastAsia="lt-LT"/>
        </w:rPr>
        <w:t>bei atitinkamų sričių įstaigų darbuotojai</w:t>
      </w:r>
      <w:r w:rsidR="009C28F9">
        <w:rPr>
          <w:rFonts w:ascii="Times New Roman" w:eastAsia="Times New Roman" w:hAnsi="Times New Roman"/>
          <w:sz w:val="24"/>
          <w:szCs w:val="24"/>
          <w:lang w:eastAsia="lt-LT"/>
        </w:rPr>
        <w:t xml:space="preserve"> specialistai, kurie</w:t>
      </w:r>
      <w:r w:rsidR="00B36C5E" w:rsidRPr="00B36C5E">
        <w:rPr>
          <w:rFonts w:ascii="Times New Roman" w:eastAsia="Times New Roman" w:hAnsi="Times New Roman"/>
          <w:sz w:val="24"/>
          <w:szCs w:val="24"/>
          <w:lang w:eastAsia="lt-LT"/>
        </w:rPr>
        <w:t xml:space="preserve"> dalintųsi sukaupta gerąja patirtimi su Mirgorodo </w:t>
      </w:r>
      <w:r w:rsidR="009C28F9">
        <w:rPr>
          <w:rFonts w:ascii="Times New Roman" w:eastAsia="Times New Roman" w:hAnsi="Times New Roman"/>
          <w:sz w:val="24"/>
          <w:szCs w:val="24"/>
          <w:lang w:eastAsia="lt-LT"/>
        </w:rPr>
        <w:t xml:space="preserve">ir Telavi </w:t>
      </w:r>
      <w:r w:rsidR="00B36C5E" w:rsidRPr="00B36C5E">
        <w:rPr>
          <w:rFonts w:ascii="Times New Roman" w:eastAsia="Times New Roman" w:hAnsi="Times New Roman"/>
          <w:sz w:val="24"/>
          <w:szCs w:val="24"/>
          <w:lang w:eastAsia="lt-LT"/>
        </w:rPr>
        <w:t>miesto gyventojais bei vietinės valdžios atstovais aukščiau išvardintose srityse.</w:t>
      </w:r>
      <w:r w:rsidR="00B85576">
        <w:rPr>
          <w:rFonts w:ascii="Times New Roman" w:eastAsia="Times New Roman" w:hAnsi="Times New Roman"/>
          <w:sz w:val="24"/>
          <w:szCs w:val="20"/>
          <w:lang w:eastAsia="lt-LT"/>
        </w:rPr>
        <w:t xml:space="preserve"> </w:t>
      </w:r>
      <w:r w:rsidR="004642D7" w:rsidRPr="004642D7">
        <w:rPr>
          <w:rFonts w:ascii="Times New Roman" w:eastAsia="Times New Roman" w:hAnsi="Times New Roman"/>
          <w:sz w:val="24"/>
          <w:szCs w:val="20"/>
          <w:lang w:eastAsia="lt-LT"/>
        </w:rPr>
        <w:t>Numatomos projekto veiklos:</w:t>
      </w:r>
      <w:r w:rsidR="009C28F9" w:rsidRPr="009C28F9">
        <w:rPr>
          <w:rFonts w:ascii="proxima-nova" w:hAnsi="proxima-nova"/>
          <w:color w:val="333333"/>
          <w:sz w:val="23"/>
          <w:szCs w:val="23"/>
          <w:lang w:val="en"/>
        </w:rPr>
        <w:t xml:space="preserve"> </w:t>
      </w:r>
      <w:r w:rsidR="009C28F9">
        <w:rPr>
          <w:rFonts w:ascii="proxima-nova" w:hAnsi="proxima-nova"/>
          <w:color w:val="333333"/>
          <w:sz w:val="23"/>
          <w:szCs w:val="23"/>
          <w:lang w:val="en"/>
        </w:rPr>
        <w:t xml:space="preserve">1. </w:t>
      </w:r>
      <w:r w:rsidR="009C28F9" w:rsidRPr="009C28F9">
        <w:rPr>
          <w:rFonts w:ascii="Times New Roman" w:hAnsi="Times New Roman"/>
          <w:color w:val="333333"/>
          <w:sz w:val="24"/>
          <w:szCs w:val="24"/>
        </w:rPr>
        <w:t xml:space="preserve">Veiksmų plano suderinimo vizitas Anykščiuose 2. Po 4 darbinius seminarus Mirgorode ir Telavi mieste. </w:t>
      </w:r>
      <w:r w:rsidR="009C28F9" w:rsidRPr="009C28F9">
        <w:rPr>
          <w:rFonts w:ascii="Times New Roman" w:hAnsi="Times New Roman"/>
          <w:color w:val="333333"/>
          <w:sz w:val="24"/>
          <w:szCs w:val="24"/>
        </w:rPr>
        <w:br/>
        <w:t>3. Baigiamoji konferencija Anykščiuose 4. Parengta kon</w:t>
      </w:r>
      <w:r w:rsidR="009C28F9">
        <w:rPr>
          <w:rFonts w:ascii="Times New Roman" w:hAnsi="Times New Roman"/>
          <w:color w:val="333333"/>
          <w:sz w:val="24"/>
          <w:szCs w:val="24"/>
        </w:rPr>
        <w:t>c</w:t>
      </w:r>
      <w:r w:rsidR="009C28F9" w:rsidRPr="009C28F9">
        <w:rPr>
          <w:rFonts w:ascii="Times New Roman" w:hAnsi="Times New Roman"/>
          <w:color w:val="333333"/>
          <w:sz w:val="24"/>
          <w:szCs w:val="24"/>
        </w:rPr>
        <w:t>epcija</w:t>
      </w:r>
      <w:r w:rsidR="00A9102A">
        <w:rPr>
          <w:rFonts w:ascii="Times New Roman" w:hAnsi="Times New Roman"/>
          <w:color w:val="333333"/>
          <w:sz w:val="24"/>
          <w:szCs w:val="24"/>
        </w:rPr>
        <w:t xml:space="preserve"> </w:t>
      </w:r>
      <w:r w:rsidR="003843B2">
        <w:rPr>
          <w:rFonts w:ascii="Times New Roman" w:hAnsi="Times New Roman"/>
          <w:color w:val="333333"/>
          <w:sz w:val="24"/>
          <w:szCs w:val="24"/>
        </w:rPr>
        <w:t>-</w:t>
      </w:r>
      <w:r w:rsidR="009C28F9" w:rsidRPr="009C28F9">
        <w:rPr>
          <w:rFonts w:ascii="Times New Roman" w:hAnsi="Times New Roman"/>
          <w:color w:val="333333"/>
          <w:sz w:val="24"/>
          <w:szCs w:val="24"/>
        </w:rPr>
        <w:t xml:space="preserve"> veiklos modelis pagal Asociacijos susitarimus tolesniam bendradarbiavimui</w:t>
      </w:r>
      <w:r w:rsidR="009C28F9">
        <w:rPr>
          <w:rFonts w:ascii="Times New Roman" w:hAnsi="Times New Roman"/>
          <w:color w:val="333333"/>
          <w:sz w:val="24"/>
          <w:szCs w:val="24"/>
        </w:rPr>
        <w:t>.</w:t>
      </w:r>
    </w:p>
    <w:p w:rsidR="00A9102A" w:rsidRDefault="00A9102A" w:rsidP="00B36C5E">
      <w:pPr>
        <w:suppressAutoHyphens/>
        <w:spacing w:after="0" w:line="360" w:lineRule="auto"/>
        <w:ind w:firstLine="567"/>
        <w:jc w:val="both"/>
        <w:rPr>
          <w:rFonts w:ascii="Times New Roman" w:eastAsia="Times New Roman" w:hAnsi="Times New Roman"/>
          <w:sz w:val="24"/>
          <w:szCs w:val="20"/>
          <w:lang w:eastAsia="lt-LT"/>
        </w:rPr>
      </w:pPr>
    </w:p>
    <w:p w:rsidR="00094CAF" w:rsidRDefault="00094CAF" w:rsidP="00094CAF">
      <w:pPr>
        <w:numPr>
          <w:ilvl w:val="0"/>
          <w:numId w:val="2"/>
        </w:numPr>
        <w:suppressAutoHyphens/>
        <w:spacing w:after="0" w:line="240" w:lineRule="auto"/>
        <w:jc w:val="both"/>
        <w:rPr>
          <w:rFonts w:ascii="Times New Roman" w:eastAsia="Times New Roman" w:hAnsi="Times New Roman"/>
          <w:b/>
          <w:sz w:val="24"/>
          <w:szCs w:val="24"/>
          <w:lang w:eastAsia="ar-SA"/>
        </w:rPr>
      </w:pPr>
      <w:r w:rsidRPr="00E12430">
        <w:rPr>
          <w:rFonts w:ascii="Times New Roman" w:eastAsia="Times New Roman" w:hAnsi="Times New Roman"/>
          <w:b/>
          <w:sz w:val="24"/>
          <w:szCs w:val="24"/>
          <w:lang w:eastAsia="ar-SA"/>
        </w:rPr>
        <w:t>Teisinis reglamentavimas</w:t>
      </w:r>
    </w:p>
    <w:p w:rsidR="00094CAF" w:rsidRPr="00E12430" w:rsidRDefault="00094CAF" w:rsidP="00094CAF">
      <w:pPr>
        <w:suppressAutoHyphens/>
        <w:spacing w:after="0" w:line="240" w:lineRule="auto"/>
        <w:ind w:left="720"/>
        <w:jc w:val="both"/>
        <w:rPr>
          <w:rFonts w:ascii="Times New Roman" w:eastAsia="Times New Roman" w:hAnsi="Times New Roman"/>
          <w:b/>
          <w:sz w:val="24"/>
          <w:szCs w:val="24"/>
          <w:lang w:eastAsia="ar-SA"/>
        </w:rPr>
      </w:pPr>
    </w:p>
    <w:p w:rsidR="00094CAF" w:rsidRDefault="00094CAF" w:rsidP="00094CAF">
      <w:pPr>
        <w:suppressAutoHyphens/>
        <w:spacing w:after="0" w:line="360" w:lineRule="auto"/>
        <w:ind w:firstLine="567"/>
        <w:jc w:val="both"/>
        <w:rPr>
          <w:rFonts w:ascii="Times New Roman" w:eastAsia="Times New Roman" w:hAnsi="Times New Roman"/>
          <w:sz w:val="24"/>
          <w:szCs w:val="24"/>
          <w:lang w:eastAsia="lt-LT"/>
        </w:rPr>
      </w:pPr>
      <w:r w:rsidRPr="00E12430">
        <w:rPr>
          <w:rFonts w:ascii="Times New Roman" w:eastAsia="Times New Roman" w:hAnsi="Times New Roman"/>
          <w:sz w:val="24"/>
          <w:szCs w:val="24"/>
          <w:lang w:eastAsia="lt-LT"/>
        </w:rPr>
        <w:t>Lietuvos Respublikos vietos savivaldos įstatymas;</w:t>
      </w:r>
    </w:p>
    <w:p w:rsidR="00FB4301" w:rsidRDefault="00FB4301" w:rsidP="00FB4301">
      <w:pPr>
        <w:suppressAutoHyphens/>
        <w:spacing w:after="0" w:line="36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Valstybės ir savivaldybių institucijų ir įstaigų vystomojo bendradarbiavimo veiklos įgyvendinimo ir humanitarinės pagalbos teikimo tvarkos aprašas, patvirtintas Lietuvos Respublikos Vyriausybės 2014 m. kovo 26 d. nutarimu Nr. 278</w:t>
      </w:r>
      <w:r w:rsidR="00053CA7">
        <w:rPr>
          <w:rFonts w:ascii="Times New Roman" w:eastAsia="Times New Roman" w:hAnsi="Times New Roman"/>
          <w:sz w:val="24"/>
          <w:szCs w:val="24"/>
          <w:lang w:eastAsia="lt-LT"/>
        </w:rPr>
        <w:t xml:space="preserve"> </w:t>
      </w:r>
      <w:r w:rsidR="00053CA7" w:rsidRPr="00053CA7">
        <w:rPr>
          <w:rFonts w:ascii="Times New Roman" w:eastAsia="Times New Roman" w:hAnsi="Times New Roman"/>
          <w:sz w:val="24"/>
          <w:szCs w:val="24"/>
          <w:lang w:eastAsia="lt-LT"/>
        </w:rPr>
        <w:t>„Dėl Valstybės ir savivaldybių institucijų ir įstaigų vystomojo bendradarbiavimo veiklos įgyvendinimo ir humanitarinės pagalbos teikimo tvarkos aprašo patvirtinimo“</w:t>
      </w:r>
      <w:r>
        <w:rPr>
          <w:rFonts w:ascii="Times New Roman" w:eastAsia="Times New Roman" w:hAnsi="Times New Roman"/>
          <w:sz w:val="24"/>
          <w:szCs w:val="24"/>
          <w:lang w:eastAsia="lt-LT"/>
        </w:rPr>
        <w:t>;</w:t>
      </w:r>
    </w:p>
    <w:p w:rsidR="000E68B8" w:rsidRDefault="000E68B8" w:rsidP="00094CAF">
      <w:pPr>
        <w:suppressAutoHyphens/>
        <w:spacing w:after="0" w:line="360" w:lineRule="auto"/>
        <w:ind w:firstLine="567"/>
        <w:jc w:val="both"/>
        <w:rPr>
          <w:rFonts w:ascii="Times New Roman" w:eastAsia="Times New Roman" w:hAnsi="Times New Roman"/>
          <w:sz w:val="24"/>
          <w:szCs w:val="24"/>
          <w:lang w:eastAsia="lt-LT"/>
        </w:rPr>
      </w:pPr>
      <w:r w:rsidRPr="000E68B8">
        <w:rPr>
          <w:rFonts w:ascii="Times New Roman" w:eastAsia="Times New Roman" w:hAnsi="Times New Roman"/>
          <w:sz w:val="24"/>
          <w:szCs w:val="24"/>
          <w:lang w:eastAsia="lt-LT"/>
        </w:rPr>
        <w:t>Vystomojo b</w:t>
      </w:r>
      <w:r>
        <w:rPr>
          <w:rFonts w:ascii="Times New Roman" w:eastAsia="Times New Roman" w:hAnsi="Times New Roman"/>
          <w:sz w:val="24"/>
          <w:szCs w:val="24"/>
          <w:lang w:eastAsia="lt-LT"/>
        </w:rPr>
        <w:t>endradarbiavimo tarpinstitucinis veiklos planas</w:t>
      </w:r>
      <w:r w:rsidRPr="000E68B8">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patvirtintas</w:t>
      </w:r>
      <w:r w:rsidRPr="000E68B8">
        <w:rPr>
          <w:rFonts w:ascii="Times New Roman" w:eastAsia="Times New Roman" w:hAnsi="Times New Roman"/>
          <w:sz w:val="24"/>
          <w:szCs w:val="24"/>
          <w:lang w:eastAsia="lt-LT"/>
        </w:rPr>
        <w:t xml:space="preserve"> Lietuvos Respublikos Vyriausybės 2016 m. rugsėjo 21 d. nutarimu Nr. 937 „Dėl vystomojo bendradarbiavimo tarpinstitucinio veiklos plano patvirtinimo“</w:t>
      </w:r>
      <w:r w:rsidR="00FB4301">
        <w:rPr>
          <w:rFonts w:ascii="Times New Roman" w:eastAsia="Times New Roman" w:hAnsi="Times New Roman"/>
          <w:sz w:val="24"/>
          <w:szCs w:val="24"/>
          <w:lang w:eastAsia="lt-LT"/>
        </w:rPr>
        <w:t>.</w:t>
      </w:r>
    </w:p>
    <w:p w:rsidR="00094CAF" w:rsidRPr="00E12430" w:rsidRDefault="00094CAF" w:rsidP="00094CAF">
      <w:pPr>
        <w:suppressAutoHyphens/>
        <w:spacing w:after="0" w:line="240" w:lineRule="auto"/>
        <w:jc w:val="both"/>
        <w:rPr>
          <w:rFonts w:ascii="Times New Roman" w:hAnsi="Times New Roman"/>
          <w:sz w:val="24"/>
          <w:szCs w:val="24"/>
          <w:lang w:eastAsia="ar-SA"/>
        </w:rPr>
      </w:pPr>
    </w:p>
    <w:p w:rsidR="00094CAF" w:rsidRDefault="00094CAF" w:rsidP="00094CAF">
      <w:pPr>
        <w:numPr>
          <w:ilvl w:val="0"/>
          <w:numId w:val="2"/>
        </w:numPr>
        <w:suppressAutoHyphens/>
        <w:spacing w:after="0" w:line="240" w:lineRule="auto"/>
        <w:jc w:val="both"/>
        <w:rPr>
          <w:rFonts w:ascii="Times New Roman" w:eastAsia="Times New Roman" w:hAnsi="Times New Roman"/>
          <w:b/>
          <w:sz w:val="24"/>
          <w:szCs w:val="24"/>
          <w:lang w:eastAsia="ar-SA"/>
        </w:rPr>
      </w:pPr>
      <w:r w:rsidRPr="00E12430">
        <w:rPr>
          <w:rFonts w:ascii="Times New Roman" w:eastAsia="Times New Roman" w:hAnsi="Times New Roman"/>
          <w:b/>
          <w:sz w:val="24"/>
          <w:szCs w:val="24"/>
          <w:lang w:eastAsia="ar-SA"/>
        </w:rPr>
        <w:t>Ekonominis-socialinis pagrindimas</w:t>
      </w:r>
    </w:p>
    <w:p w:rsidR="00720490" w:rsidRDefault="00720490" w:rsidP="00720490">
      <w:pPr>
        <w:suppressAutoHyphens/>
        <w:spacing w:after="0" w:line="240" w:lineRule="auto"/>
        <w:ind w:left="720"/>
        <w:jc w:val="both"/>
        <w:rPr>
          <w:rFonts w:ascii="Times New Roman" w:eastAsia="Times New Roman" w:hAnsi="Times New Roman"/>
          <w:b/>
          <w:sz w:val="24"/>
          <w:szCs w:val="24"/>
          <w:lang w:eastAsia="ar-SA"/>
        </w:rPr>
      </w:pPr>
    </w:p>
    <w:p w:rsidR="008E3F31" w:rsidRDefault="008E3F31" w:rsidP="00720490">
      <w:pPr>
        <w:suppressAutoHyphens/>
        <w:spacing w:after="0" w:line="360" w:lineRule="auto"/>
        <w:ind w:firstLine="567"/>
        <w:jc w:val="both"/>
        <w:rPr>
          <w:rFonts w:ascii="Times New Roman" w:eastAsia="Times New Roman" w:hAnsi="Times New Roman"/>
          <w:sz w:val="24"/>
          <w:szCs w:val="24"/>
          <w:lang w:eastAsia="lt-LT"/>
        </w:rPr>
      </w:pPr>
      <w:r w:rsidRPr="008E3F31">
        <w:rPr>
          <w:rFonts w:ascii="Times New Roman" w:eastAsia="Times New Roman" w:hAnsi="Times New Roman"/>
          <w:sz w:val="24"/>
          <w:szCs w:val="24"/>
          <w:lang w:eastAsia="lt-LT"/>
        </w:rPr>
        <w:t xml:space="preserve">Įgyvendinamas projektas sudarytų teigiamas sąlygas aktyviai </w:t>
      </w:r>
      <w:r>
        <w:rPr>
          <w:rFonts w:ascii="Times New Roman" w:eastAsia="Times New Roman" w:hAnsi="Times New Roman"/>
          <w:sz w:val="24"/>
          <w:szCs w:val="24"/>
          <w:lang w:eastAsia="lt-LT"/>
        </w:rPr>
        <w:t xml:space="preserve">bei rezultatyviai </w:t>
      </w:r>
      <w:r w:rsidRPr="008E3F31">
        <w:rPr>
          <w:rFonts w:ascii="Times New Roman" w:eastAsia="Times New Roman" w:hAnsi="Times New Roman"/>
          <w:sz w:val="24"/>
          <w:szCs w:val="24"/>
          <w:lang w:eastAsia="lt-LT"/>
        </w:rPr>
        <w:t>bendradarbiauti</w:t>
      </w:r>
      <w:r w:rsidR="00FB4301">
        <w:rPr>
          <w:rFonts w:ascii="Times New Roman" w:eastAsia="Times New Roman" w:hAnsi="Times New Roman"/>
          <w:sz w:val="24"/>
          <w:szCs w:val="24"/>
          <w:lang w:eastAsia="lt-LT"/>
        </w:rPr>
        <w:t xml:space="preserve"> su Mirgorodo </w:t>
      </w:r>
      <w:r w:rsidR="009C28F9">
        <w:rPr>
          <w:rFonts w:ascii="Times New Roman" w:eastAsia="Times New Roman" w:hAnsi="Times New Roman"/>
          <w:sz w:val="24"/>
          <w:szCs w:val="24"/>
          <w:lang w:eastAsia="lt-LT"/>
        </w:rPr>
        <w:t xml:space="preserve">ir Telavi </w:t>
      </w:r>
      <w:r w:rsidR="00FB4301">
        <w:rPr>
          <w:rFonts w:ascii="Times New Roman" w:eastAsia="Times New Roman" w:hAnsi="Times New Roman"/>
          <w:sz w:val="24"/>
          <w:szCs w:val="24"/>
          <w:lang w:eastAsia="lt-LT"/>
        </w:rPr>
        <w:t>miesto savivaldyb</w:t>
      </w:r>
      <w:r w:rsidR="009C28F9">
        <w:rPr>
          <w:rFonts w:ascii="Times New Roman" w:eastAsia="Times New Roman" w:hAnsi="Times New Roman"/>
          <w:sz w:val="24"/>
          <w:szCs w:val="24"/>
          <w:lang w:eastAsia="lt-LT"/>
        </w:rPr>
        <w:t>ėmis</w:t>
      </w:r>
      <w:r w:rsidRPr="008E3F31">
        <w:rPr>
          <w:rFonts w:ascii="Times New Roman" w:eastAsia="Times New Roman" w:hAnsi="Times New Roman"/>
          <w:sz w:val="24"/>
          <w:szCs w:val="24"/>
          <w:lang w:eastAsia="lt-LT"/>
        </w:rPr>
        <w:t>,</w:t>
      </w:r>
      <w:r>
        <w:rPr>
          <w:rFonts w:ascii="Times New Roman" w:eastAsia="Times New Roman" w:hAnsi="Times New Roman"/>
          <w:sz w:val="24"/>
          <w:szCs w:val="24"/>
          <w:lang w:eastAsia="lt-LT"/>
        </w:rPr>
        <w:t xml:space="preserve"> </w:t>
      </w:r>
      <w:r w:rsidRPr="008E3F31">
        <w:rPr>
          <w:rFonts w:ascii="Times New Roman" w:eastAsia="Times New Roman" w:hAnsi="Times New Roman"/>
          <w:sz w:val="24"/>
          <w:szCs w:val="24"/>
          <w:lang w:eastAsia="lt-LT"/>
        </w:rPr>
        <w:t>keistis sukaupta gerąja patirtimi ir prisidėti prie vystomojo bendradarbiavimo tikslų siekimo, vystomojo bendradarbiavimo tarpinstitucinio veiklos plano, patvirtinto Lietuvos Respublikos Vyriausybės 2016 m. rugsėjo 21 d. nutarimu Nr. 937 „Dėl vystomojo bendradarbiavimo tarpinstitucinio veiklos plano patvirtinimo“ įgyvendinimo.</w:t>
      </w:r>
    </w:p>
    <w:p w:rsidR="000C05FA" w:rsidRDefault="00720490" w:rsidP="003F5752">
      <w:pPr>
        <w:suppressAutoHyphens/>
        <w:spacing w:after="0" w:line="360" w:lineRule="auto"/>
        <w:ind w:firstLine="567"/>
        <w:jc w:val="both"/>
        <w:rPr>
          <w:rFonts w:ascii="Times New Roman" w:eastAsia="Times New Roman" w:hAnsi="Times New Roman"/>
          <w:sz w:val="24"/>
          <w:szCs w:val="24"/>
          <w:lang w:eastAsia="lt-LT"/>
        </w:rPr>
      </w:pPr>
      <w:r w:rsidRPr="00B36C5E">
        <w:rPr>
          <w:rFonts w:ascii="Times New Roman" w:eastAsia="Times New Roman" w:hAnsi="Times New Roman"/>
          <w:sz w:val="24"/>
          <w:szCs w:val="24"/>
          <w:lang w:eastAsia="lt-LT"/>
        </w:rPr>
        <w:lastRenderedPageBreak/>
        <w:t xml:space="preserve">Bendradarbiavimas </w:t>
      </w:r>
      <w:r w:rsidR="009C28F9">
        <w:rPr>
          <w:rFonts w:ascii="Times New Roman" w:eastAsia="Times New Roman" w:hAnsi="Times New Roman"/>
          <w:sz w:val="24"/>
          <w:szCs w:val="24"/>
          <w:lang w:eastAsia="lt-LT"/>
        </w:rPr>
        <w:t>kultūros</w:t>
      </w:r>
      <w:r w:rsidRPr="00B36C5E">
        <w:rPr>
          <w:rFonts w:ascii="Times New Roman" w:eastAsia="Times New Roman" w:hAnsi="Times New Roman"/>
          <w:sz w:val="24"/>
          <w:szCs w:val="24"/>
          <w:lang w:eastAsia="lt-LT"/>
        </w:rPr>
        <w:t xml:space="preserve"> srityje </w:t>
      </w:r>
      <w:r w:rsidR="009C28F9">
        <w:rPr>
          <w:rFonts w:ascii="Times New Roman" w:eastAsia="Times New Roman" w:hAnsi="Times New Roman"/>
          <w:sz w:val="24"/>
          <w:szCs w:val="24"/>
          <w:lang w:eastAsia="lt-LT"/>
        </w:rPr>
        <w:t xml:space="preserve">su </w:t>
      </w:r>
      <w:r w:rsidRPr="00B36C5E">
        <w:rPr>
          <w:rFonts w:ascii="Times New Roman" w:eastAsia="Times New Roman" w:hAnsi="Times New Roman"/>
          <w:sz w:val="24"/>
          <w:szCs w:val="24"/>
          <w:lang w:eastAsia="lt-LT"/>
        </w:rPr>
        <w:t xml:space="preserve">Mirgorodo </w:t>
      </w:r>
      <w:r w:rsidR="009C28F9">
        <w:rPr>
          <w:rFonts w:ascii="Times New Roman" w:eastAsia="Times New Roman" w:hAnsi="Times New Roman"/>
          <w:sz w:val="24"/>
          <w:szCs w:val="24"/>
          <w:lang w:eastAsia="lt-LT"/>
        </w:rPr>
        <w:t>ir Te</w:t>
      </w:r>
      <w:r w:rsidR="00A9102A">
        <w:rPr>
          <w:rFonts w:ascii="Times New Roman" w:eastAsia="Times New Roman" w:hAnsi="Times New Roman"/>
          <w:sz w:val="24"/>
          <w:szCs w:val="24"/>
          <w:lang w:eastAsia="lt-LT"/>
        </w:rPr>
        <w:t>la</w:t>
      </w:r>
      <w:r w:rsidR="009C28F9">
        <w:rPr>
          <w:rFonts w:ascii="Times New Roman" w:eastAsia="Times New Roman" w:hAnsi="Times New Roman"/>
          <w:sz w:val="24"/>
          <w:szCs w:val="24"/>
          <w:lang w:eastAsia="lt-LT"/>
        </w:rPr>
        <w:t xml:space="preserve">vi </w:t>
      </w:r>
      <w:r w:rsidRPr="00B36C5E">
        <w:rPr>
          <w:rFonts w:ascii="Times New Roman" w:eastAsia="Times New Roman" w:hAnsi="Times New Roman"/>
          <w:sz w:val="24"/>
          <w:szCs w:val="24"/>
          <w:lang w:eastAsia="lt-LT"/>
        </w:rPr>
        <w:t>savivaldyb</w:t>
      </w:r>
      <w:r w:rsidR="009C28F9">
        <w:rPr>
          <w:rFonts w:ascii="Times New Roman" w:eastAsia="Times New Roman" w:hAnsi="Times New Roman"/>
          <w:sz w:val="24"/>
          <w:szCs w:val="24"/>
          <w:lang w:eastAsia="lt-LT"/>
        </w:rPr>
        <w:t>ėmis</w:t>
      </w:r>
      <w:r w:rsidRPr="00B36C5E">
        <w:rPr>
          <w:rFonts w:ascii="Times New Roman" w:eastAsia="Times New Roman" w:hAnsi="Times New Roman"/>
          <w:sz w:val="24"/>
          <w:szCs w:val="24"/>
          <w:lang w:eastAsia="lt-LT"/>
        </w:rPr>
        <w:t xml:space="preserve"> aktualus tuo, kad </w:t>
      </w:r>
      <w:r w:rsidR="009C28F9">
        <w:rPr>
          <w:rFonts w:ascii="Times New Roman" w:eastAsia="Times New Roman" w:hAnsi="Times New Roman"/>
          <w:sz w:val="24"/>
          <w:szCs w:val="24"/>
          <w:lang w:eastAsia="lt-LT"/>
        </w:rPr>
        <w:t>Anykščių rajono savivaldybėje kultūrai skiriamas ypač didelis dėmesys, sukaupta didelė ti</w:t>
      </w:r>
      <w:r w:rsidR="00447279">
        <w:rPr>
          <w:rFonts w:ascii="Times New Roman" w:eastAsia="Times New Roman" w:hAnsi="Times New Roman"/>
          <w:sz w:val="24"/>
          <w:szCs w:val="24"/>
          <w:lang w:eastAsia="lt-LT"/>
        </w:rPr>
        <w:t>e</w:t>
      </w:r>
      <w:r w:rsidR="009C28F9">
        <w:rPr>
          <w:rFonts w:ascii="Times New Roman" w:eastAsia="Times New Roman" w:hAnsi="Times New Roman"/>
          <w:sz w:val="24"/>
          <w:szCs w:val="24"/>
          <w:lang w:eastAsia="lt-LT"/>
        </w:rPr>
        <w:t xml:space="preserve">k administracinė, tiek veiklų </w:t>
      </w:r>
      <w:r w:rsidR="009C28F9" w:rsidRPr="003843B2">
        <w:rPr>
          <w:rFonts w:ascii="Times New Roman" w:eastAsia="Times New Roman" w:hAnsi="Times New Roman"/>
          <w:sz w:val="24"/>
          <w:szCs w:val="24"/>
          <w:lang w:eastAsia="lt-LT"/>
        </w:rPr>
        <w:t>įgyvendinim</w:t>
      </w:r>
      <w:r w:rsidR="00F52FC5" w:rsidRPr="003843B2">
        <w:rPr>
          <w:rFonts w:ascii="Times New Roman" w:eastAsia="Times New Roman" w:hAnsi="Times New Roman"/>
          <w:sz w:val="24"/>
          <w:szCs w:val="24"/>
          <w:lang w:eastAsia="lt-LT"/>
        </w:rPr>
        <w:t>o patirtis</w:t>
      </w:r>
      <w:r w:rsidR="009C28F9">
        <w:rPr>
          <w:rFonts w:ascii="Times New Roman" w:eastAsia="Times New Roman" w:hAnsi="Times New Roman"/>
          <w:sz w:val="24"/>
          <w:szCs w:val="24"/>
          <w:lang w:eastAsia="lt-LT"/>
        </w:rPr>
        <w:t>, yra stiprus teatras, daug muziejų. Vizito metu susipažinę su miestų partnerių ši</w:t>
      </w:r>
      <w:r w:rsidR="003843B2">
        <w:rPr>
          <w:rFonts w:ascii="Times New Roman" w:eastAsia="Times New Roman" w:hAnsi="Times New Roman"/>
          <w:sz w:val="24"/>
          <w:szCs w:val="24"/>
          <w:lang w:eastAsia="lt-LT"/>
        </w:rPr>
        <w:t>omis</w:t>
      </w:r>
      <w:r w:rsidR="009C28F9">
        <w:rPr>
          <w:rFonts w:ascii="Times New Roman" w:eastAsia="Times New Roman" w:hAnsi="Times New Roman"/>
          <w:sz w:val="24"/>
          <w:szCs w:val="24"/>
          <w:lang w:eastAsia="lt-LT"/>
        </w:rPr>
        <w:t xml:space="preserve"> </w:t>
      </w:r>
      <w:r w:rsidR="003F5752" w:rsidRPr="003843B2">
        <w:rPr>
          <w:rFonts w:ascii="Times New Roman" w:eastAsia="Times New Roman" w:hAnsi="Times New Roman"/>
          <w:sz w:val="24"/>
          <w:szCs w:val="24"/>
          <w:lang w:eastAsia="lt-LT"/>
        </w:rPr>
        <w:t>kultūros sr</w:t>
      </w:r>
      <w:r w:rsidR="00F52FC5" w:rsidRPr="003843B2">
        <w:rPr>
          <w:rFonts w:ascii="Times New Roman" w:eastAsia="Times New Roman" w:hAnsi="Times New Roman"/>
          <w:sz w:val="24"/>
          <w:szCs w:val="24"/>
          <w:lang w:eastAsia="lt-LT"/>
        </w:rPr>
        <w:t>itimis</w:t>
      </w:r>
      <w:r w:rsidR="003F5752">
        <w:rPr>
          <w:rFonts w:ascii="Times New Roman" w:eastAsia="Times New Roman" w:hAnsi="Times New Roman"/>
          <w:sz w:val="24"/>
          <w:szCs w:val="24"/>
          <w:lang w:eastAsia="lt-LT"/>
        </w:rPr>
        <w:t xml:space="preserve">, pasidalintų savo patirtimi ir kartu, pasitelkę </w:t>
      </w:r>
      <w:r w:rsidR="00F52FC5" w:rsidRPr="003843B2">
        <w:rPr>
          <w:rFonts w:ascii="Times New Roman" w:eastAsia="Times New Roman" w:hAnsi="Times New Roman"/>
          <w:sz w:val="24"/>
          <w:szCs w:val="24"/>
          <w:lang w:eastAsia="lt-LT"/>
        </w:rPr>
        <w:t>K</w:t>
      </w:r>
      <w:r w:rsidR="003F5752" w:rsidRPr="003843B2">
        <w:rPr>
          <w:rFonts w:ascii="Times New Roman" w:eastAsia="Times New Roman" w:hAnsi="Times New Roman"/>
          <w:sz w:val="24"/>
          <w:szCs w:val="24"/>
          <w:lang w:eastAsia="lt-LT"/>
        </w:rPr>
        <w:t xml:space="preserve">ultūros, </w:t>
      </w:r>
      <w:r w:rsidR="00F52FC5" w:rsidRPr="003843B2">
        <w:rPr>
          <w:rFonts w:ascii="Times New Roman" w:eastAsia="Times New Roman" w:hAnsi="Times New Roman"/>
          <w:sz w:val="24"/>
          <w:szCs w:val="24"/>
          <w:lang w:eastAsia="lt-LT"/>
        </w:rPr>
        <w:t>U</w:t>
      </w:r>
      <w:r w:rsidR="003F5752" w:rsidRPr="003843B2">
        <w:rPr>
          <w:rFonts w:ascii="Times New Roman" w:eastAsia="Times New Roman" w:hAnsi="Times New Roman"/>
          <w:sz w:val="24"/>
          <w:szCs w:val="24"/>
          <w:lang w:eastAsia="lt-LT"/>
        </w:rPr>
        <w:t>žsienio</w:t>
      </w:r>
      <w:r w:rsidR="003F5752">
        <w:rPr>
          <w:rFonts w:ascii="Times New Roman" w:eastAsia="Times New Roman" w:hAnsi="Times New Roman"/>
          <w:sz w:val="24"/>
          <w:szCs w:val="24"/>
          <w:lang w:eastAsia="lt-LT"/>
        </w:rPr>
        <w:t xml:space="preserve"> reikalų ministerijos specialistus, parengtų</w:t>
      </w:r>
      <w:r w:rsidR="009C28F9">
        <w:rPr>
          <w:rFonts w:ascii="Times New Roman" w:eastAsia="Times New Roman" w:hAnsi="Times New Roman"/>
          <w:sz w:val="24"/>
          <w:szCs w:val="24"/>
          <w:lang w:eastAsia="lt-LT"/>
        </w:rPr>
        <w:t xml:space="preserve"> </w:t>
      </w:r>
      <w:r w:rsidR="003F5752">
        <w:rPr>
          <w:rFonts w:ascii="Times New Roman" w:eastAsia="Times New Roman" w:hAnsi="Times New Roman"/>
          <w:sz w:val="24"/>
          <w:szCs w:val="24"/>
          <w:lang w:eastAsia="lt-LT"/>
        </w:rPr>
        <w:t xml:space="preserve">tolesnio bendradarbiavimo koncepciją, kuri būtų pristatyta </w:t>
      </w:r>
      <w:r w:rsidR="00F52FC5">
        <w:rPr>
          <w:rFonts w:ascii="Times New Roman" w:eastAsia="Times New Roman" w:hAnsi="Times New Roman"/>
          <w:sz w:val="24"/>
          <w:szCs w:val="24"/>
          <w:lang w:eastAsia="lt-LT"/>
        </w:rPr>
        <w:t xml:space="preserve">per </w:t>
      </w:r>
      <w:r w:rsidR="003F5752" w:rsidRPr="003843B2">
        <w:rPr>
          <w:rFonts w:ascii="Times New Roman" w:eastAsia="Times New Roman" w:hAnsi="Times New Roman"/>
          <w:sz w:val="24"/>
          <w:szCs w:val="24"/>
          <w:lang w:eastAsia="lt-LT"/>
        </w:rPr>
        <w:t>baigiam</w:t>
      </w:r>
      <w:r w:rsidR="00F52FC5" w:rsidRPr="003843B2">
        <w:rPr>
          <w:rFonts w:ascii="Times New Roman" w:eastAsia="Times New Roman" w:hAnsi="Times New Roman"/>
          <w:sz w:val="24"/>
          <w:szCs w:val="24"/>
          <w:lang w:eastAsia="lt-LT"/>
        </w:rPr>
        <w:t>ąjį</w:t>
      </w:r>
      <w:r w:rsidR="003F5752" w:rsidRPr="003843B2">
        <w:rPr>
          <w:rFonts w:ascii="Times New Roman" w:eastAsia="Times New Roman" w:hAnsi="Times New Roman"/>
          <w:sz w:val="24"/>
          <w:szCs w:val="24"/>
          <w:lang w:eastAsia="lt-LT"/>
        </w:rPr>
        <w:t xml:space="preserve"> viešinimo rengin</w:t>
      </w:r>
      <w:r w:rsidR="00F52FC5" w:rsidRPr="003843B2">
        <w:rPr>
          <w:rFonts w:ascii="Times New Roman" w:eastAsia="Times New Roman" w:hAnsi="Times New Roman"/>
          <w:sz w:val="24"/>
          <w:szCs w:val="24"/>
          <w:lang w:eastAsia="lt-LT"/>
        </w:rPr>
        <w:t>į</w:t>
      </w:r>
      <w:r w:rsidR="003F5752">
        <w:rPr>
          <w:rFonts w:ascii="Times New Roman" w:eastAsia="Times New Roman" w:hAnsi="Times New Roman"/>
          <w:sz w:val="24"/>
          <w:szCs w:val="24"/>
          <w:lang w:eastAsia="lt-LT"/>
        </w:rPr>
        <w:t xml:space="preserve"> Anykščiuose. </w:t>
      </w:r>
    </w:p>
    <w:p w:rsidR="003F5752" w:rsidRPr="00E12430" w:rsidRDefault="003F5752" w:rsidP="003F5752">
      <w:pPr>
        <w:suppressAutoHyphens/>
        <w:spacing w:after="0" w:line="360" w:lineRule="auto"/>
        <w:ind w:firstLine="567"/>
        <w:jc w:val="both"/>
        <w:rPr>
          <w:rFonts w:ascii="Times New Roman" w:eastAsia="Times New Roman" w:hAnsi="Times New Roman"/>
          <w:sz w:val="24"/>
          <w:szCs w:val="24"/>
          <w:lang w:eastAsia="lt-LT"/>
        </w:rPr>
      </w:pPr>
    </w:p>
    <w:p w:rsidR="00094CAF" w:rsidRDefault="00094CAF" w:rsidP="00094CAF">
      <w:pPr>
        <w:numPr>
          <w:ilvl w:val="0"/>
          <w:numId w:val="2"/>
        </w:numPr>
        <w:tabs>
          <w:tab w:val="left" w:pos="709"/>
        </w:tabs>
        <w:suppressAutoHyphens/>
        <w:spacing w:after="0" w:line="240" w:lineRule="auto"/>
        <w:ind w:left="0" w:firstLine="349"/>
        <w:jc w:val="both"/>
        <w:rPr>
          <w:rFonts w:ascii="Times New Roman" w:eastAsia="Times New Roman" w:hAnsi="Times New Roman"/>
          <w:b/>
          <w:sz w:val="24"/>
          <w:szCs w:val="24"/>
          <w:lang w:eastAsia="ar-SA"/>
        </w:rPr>
      </w:pPr>
      <w:r w:rsidRPr="00E12430">
        <w:rPr>
          <w:rFonts w:ascii="Times New Roman" w:eastAsia="Times New Roman" w:hAnsi="Times New Roman"/>
          <w:b/>
          <w:sz w:val="24"/>
          <w:szCs w:val="24"/>
          <w:lang w:eastAsia="ar-SA"/>
        </w:rPr>
        <w:t>Galimos teigiamos ir neigiamos pasekmės, pasiūlymai, kokių teisėtų priemonių reikėtų imtis, siekiant išvengti neigiamų pasekmių</w:t>
      </w:r>
    </w:p>
    <w:p w:rsidR="00094CAF" w:rsidRPr="00E12430" w:rsidRDefault="00094CAF" w:rsidP="00094CAF">
      <w:pPr>
        <w:tabs>
          <w:tab w:val="left" w:pos="709"/>
        </w:tabs>
        <w:suppressAutoHyphens/>
        <w:spacing w:after="0" w:line="240" w:lineRule="auto"/>
        <w:ind w:left="349"/>
        <w:jc w:val="both"/>
        <w:rPr>
          <w:rFonts w:ascii="Times New Roman" w:eastAsia="Times New Roman" w:hAnsi="Times New Roman"/>
          <w:b/>
          <w:sz w:val="24"/>
          <w:szCs w:val="24"/>
          <w:lang w:eastAsia="ar-SA"/>
        </w:rPr>
      </w:pPr>
    </w:p>
    <w:p w:rsidR="00094CAF" w:rsidRPr="004A6621" w:rsidRDefault="00094CAF" w:rsidP="00094CAF">
      <w:pPr>
        <w:suppressAutoHyphens/>
        <w:autoSpaceDE w:val="0"/>
        <w:autoSpaceDN w:val="0"/>
        <w:adjustRightInd w:val="0"/>
        <w:spacing w:after="0" w:line="360" w:lineRule="auto"/>
        <w:jc w:val="both"/>
        <w:rPr>
          <w:rFonts w:ascii="Times New Roman" w:eastAsia="Times New Roman" w:hAnsi="Times New Roman"/>
          <w:sz w:val="24"/>
          <w:szCs w:val="24"/>
          <w:lang w:eastAsia="ar-SA"/>
        </w:rPr>
      </w:pPr>
      <w:r w:rsidRPr="00E1243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Neįgyvendinus minė</w:t>
      </w:r>
      <w:r w:rsidR="004178C3">
        <w:rPr>
          <w:rFonts w:ascii="Times New Roman" w:eastAsia="Times New Roman" w:hAnsi="Times New Roman"/>
          <w:sz w:val="24"/>
          <w:szCs w:val="24"/>
          <w:lang w:eastAsia="ar-SA"/>
        </w:rPr>
        <w:t>to projekto</w:t>
      </w:r>
      <w:r w:rsidR="00F52FC5" w:rsidRPr="003843B2">
        <w:rPr>
          <w:rFonts w:ascii="Times New Roman" w:eastAsia="Times New Roman" w:hAnsi="Times New Roman"/>
          <w:sz w:val="24"/>
          <w:szCs w:val="24"/>
          <w:lang w:eastAsia="ar-SA"/>
        </w:rPr>
        <w:t>,</w:t>
      </w:r>
      <w:r w:rsidR="004178C3">
        <w:rPr>
          <w:rFonts w:ascii="Times New Roman" w:eastAsia="Times New Roman" w:hAnsi="Times New Roman"/>
          <w:sz w:val="24"/>
          <w:szCs w:val="24"/>
          <w:lang w:eastAsia="ar-SA"/>
        </w:rPr>
        <w:t xml:space="preserve"> nebūtų išnaudota galimybė prisidėti prie aukščiau išvardytų tiks</w:t>
      </w:r>
      <w:r w:rsidR="00F52FC5">
        <w:rPr>
          <w:rFonts w:ascii="Times New Roman" w:eastAsia="Times New Roman" w:hAnsi="Times New Roman"/>
          <w:sz w:val="24"/>
          <w:szCs w:val="24"/>
          <w:lang w:eastAsia="ar-SA"/>
        </w:rPr>
        <w:t>lų</w:t>
      </w:r>
      <w:r w:rsidR="004178C3">
        <w:rPr>
          <w:rFonts w:ascii="Times New Roman" w:eastAsia="Times New Roman" w:hAnsi="Times New Roman"/>
          <w:sz w:val="24"/>
          <w:szCs w:val="24"/>
          <w:lang w:eastAsia="ar-SA"/>
        </w:rPr>
        <w:t xml:space="preserve"> bei rezultatyvaus ir tolimes</w:t>
      </w:r>
      <w:r w:rsidR="004178C3" w:rsidRPr="003843B2">
        <w:rPr>
          <w:rFonts w:ascii="Times New Roman" w:eastAsia="Times New Roman" w:hAnsi="Times New Roman"/>
          <w:sz w:val="24"/>
          <w:szCs w:val="24"/>
          <w:lang w:eastAsia="ar-SA"/>
        </w:rPr>
        <w:t>n</w:t>
      </w:r>
      <w:r w:rsidR="00F52FC5" w:rsidRPr="003843B2">
        <w:rPr>
          <w:rFonts w:ascii="Times New Roman" w:eastAsia="Times New Roman" w:hAnsi="Times New Roman"/>
          <w:sz w:val="24"/>
          <w:szCs w:val="24"/>
          <w:lang w:eastAsia="ar-SA"/>
        </w:rPr>
        <w:t>ės</w:t>
      </w:r>
      <w:r w:rsidR="004178C3">
        <w:rPr>
          <w:rFonts w:ascii="Times New Roman" w:eastAsia="Times New Roman" w:hAnsi="Times New Roman"/>
          <w:sz w:val="24"/>
          <w:szCs w:val="24"/>
          <w:lang w:eastAsia="ar-SA"/>
        </w:rPr>
        <w:t xml:space="preserve"> bendradarbiavimo su Mirgorodo</w:t>
      </w:r>
      <w:r w:rsidR="003F5752">
        <w:rPr>
          <w:rFonts w:ascii="Times New Roman" w:eastAsia="Times New Roman" w:hAnsi="Times New Roman"/>
          <w:sz w:val="24"/>
          <w:szCs w:val="24"/>
          <w:lang w:eastAsia="ar-SA"/>
        </w:rPr>
        <w:t xml:space="preserve"> ir Telavi</w:t>
      </w:r>
      <w:r w:rsidR="004178C3">
        <w:rPr>
          <w:rFonts w:ascii="Times New Roman" w:eastAsia="Times New Roman" w:hAnsi="Times New Roman"/>
          <w:sz w:val="24"/>
          <w:szCs w:val="24"/>
          <w:lang w:eastAsia="ar-SA"/>
        </w:rPr>
        <w:t xml:space="preserve"> miest</w:t>
      </w:r>
      <w:r w:rsidR="003F5752">
        <w:rPr>
          <w:rFonts w:ascii="Times New Roman" w:eastAsia="Times New Roman" w:hAnsi="Times New Roman"/>
          <w:sz w:val="24"/>
          <w:szCs w:val="24"/>
          <w:lang w:eastAsia="ar-SA"/>
        </w:rPr>
        <w:t>ų</w:t>
      </w:r>
      <w:r w:rsidR="004178C3">
        <w:rPr>
          <w:rFonts w:ascii="Times New Roman" w:eastAsia="Times New Roman" w:hAnsi="Times New Roman"/>
          <w:sz w:val="24"/>
          <w:szCs w:val="24"/>
          <w:lang w:eastAsia="ar-SA"/>
        </w:rPr>
        <w:t xml:space="preserve"> savivaldyb</w:t>
      </w:r>
      <w:r w:rsidR="003F5752">
        <w:rPr>
          <w:rFonts w:ascii="Times New Roman" w:eastAsia="Times New Roman" w:hAnsi="Times New Roman"/>
          <w:sz w:val="24"/>
          <w:szCs w:val="24"/>
          <w:lang w:eastAsia="ar-SA"/>
        </w:rPr>
        <w:t>ėmis</w:t>
      </w:r>
      <w:r w:rsidR="004178C3">
        <w:rPr>
          <w:rFonts w:ascii="Times New Roman" w:eastAsia="Times New Roman" w:hAnsi="Times New Roman"/>
          <w:sz w:val="24"/>
          <w:szCs w:val="24"/>
          <w:lang w:eastAsia="ar-SA"/>
        </w:rPr>
        <w:t xml:space="preserve"> pl</w:t>
      </w:r>
      <w:r w:rsidR="004178C3" w:rsidRPr="003843B2">
        <w:rPr>
          <w:rFonts w:ascii="Times New Roman" w:eastAsia="Times New Roman" w:hAnsi="Times New Roman"/>
          <w:sz w:val="24"/>
          <w:szCs w:val="24"/>
          <w:lang w:eastAsia="ar-SA"/>
        </w:rPr>
        <w:t>ėt</w:t>
      </w:r>
      <w:r w:rsidR="00F52FC5" w:rsidRPr="003843B2">
        <w:rPr>
          <w:rFonts w:ascii="Times New Roman" w:eastAsia="Times New Roman" w:hAnsi="Times New Roman"/>
          <w:sz w:val="24"/>
          <w:szCs w:val="24"/>
          <w:lang w:eastAsia="ar-SA"/>
        </w:rPr>
        <w:t>ros</w:t>
      </w:r>
      <w:r w:rsidR="004178C3">
        <w:rPr>
          <w:rFonts w:ascii="Times New Roman" w:eastAsia="Times New Roman" w:hAnsi="Times New Roman"/>
          <w:sz w:val="24"/>
          <w:szCs w:val="24"/>
          <w:lang w:eastAsia="ar-SA"/>
        </w:rPr>
        <w:t xml:space="preserve">. </w:t>
      </w:r>
    </w:p>
    <w:p w:rsidR="00094CAF" w:rsidRPr="00E12430" w:rsidRDefault="00094CAF" w:rsidP="00094CAF">
      <w:pPr>
        <w:suppressAutoHyphens/>
        <w:autoSpaceDE w:val="0"/>
        <w:autoSpaceDN w:val="0"/>
        <w:adjustRightInd w:val="0"/>
        <w:spacing w:after="0" w:line="240" w:lineRule="auto"/>
        <w:jc w:val="both"/>
        <w:rPr>
          <w:rFonts w:ascii="Times New Roman" w:eastAsia="Times New Roman" w:hAnsi="Times New Roman"/>
          <w:sz w:val="24"/>
          <w:szCs w:val="24"/>
          <w:lang w:eastAsia="ar-SA"/>
        </w:rPr>
      </w:pPr>
    </w:p>
    <w:p w:rsidR="00094CAF" w:rsidRDefault="00094CAF" w:rsidP="00094CAF">
      <w:pPr>
        <w:numPr>
          <w:ilvl w:val="0"/>
          <w:numId w:val="2"/>
        </w:numPr>
        <w:suppressAutoHyphens/>
        <w:spacing w:after="0" w:line="240" w:lineRule="auto"/>
        <w:jc w:val="both"/>
        <w:rPr>
          <w:rFonts w:ascii="Times New Roman" w:eastAsia="Times New Roman" w:hAnsi="Times New Roman"/>
          <w:b/>
          <w:sz w:val="24"/>
          <w:szCs w:val="24"/>
          <w:lang w:eastAsia="ar-SA"/>
        </w:rPr>
      </w:pPr>
      <w:r w:rsidRPr="00E12430">
        <w:rPr>
          <w:rFonts w:ascii="Times New Roman" w:eastAsia="Times New Roman" w:hAnsi="Times New Roman"/>
          <w:b/>
          <w:sz w:val="24"/>
          <w:szCs w:val="24"/>
          <w:lang w:eastAsia="ar-SA"/>
        </w:rPr>
        <w:t xml:space="preserve">Priemonės jam įgyvendinti  </w:t>
      </w:r>
    </w:p>
    <w:p w:rsidR="00094CAF" w:rsidRPr="00E12430" w:rsidRDefault="00094CAF" w:rsidP="00094CAF">
      <w:pPr>
        <w:suppressAutoHyphens/>
        <w:spacing w:after="0" w:line="240" w:lineRule="auto"/>
        <w:ind w:left="720"/>
        <w:jc w:val="both"/>
        <w:rPr>
          <w:rFonts w:ascii="Times New Roman" w:eastAsia="Times New Roman" w:hAnsi="Times New Roman"/>
          <w:b/>
          <w:sz w:val="24"/>
          <w:szCs w:val="24"/>
          <w:lang w:eastAsia="ar-SA"/>
        </w:rPr>
      </w:pPr>
    </w:p>
    <w:p w:rsidR="00094CAF" w:rsidRPr="00E12430" w:rsidRDefault="00094CAF" w:rsidP="00094CAF">
      <w:pPr>
        <w:suppressAutoHyphens/>
        <w:spacing w:after="0" w:line="240" w:lineRule="auto"/>
        <w:ind w:firstLine="360"/>
        <w:jc w:val="both"/>
        <w:rPr>
          <w:rFonts w:ascii="Times New Roman" w:eastAsia="Times New Roman" w:hAnsi="Times New Roman"/>
          <w:b/>
          <w:sz w:val="24"/>
          <w:szCs w:val="24"/>
          <w:lang w:eastAsia="ar-SA"/>
        </w:rPr>
      </w:pPr>
      <w:r w:rsidRPr="00E12430">
        <w:rPr>
          <w:rFonts w:ascii="Times New Roman" w:hAnsi="Times New Roman"/>
          <w:bCs/>
          <w:sz w:val="24"/>
          <w:szCs w:val="24"/>
          <w:lang w:eastAsia="ar-SA"/>
        </w:rPr>
        <w:t xml:space="preserve">      Priimtas teigiamas Tarybos sprendimas.</w:t>
      </w:r>
    </w:p>
    <w:p w:rsidR="00094CAF" w:rsidRPr="00E12430" w:rsidRDefault="00094CAF" w:rsidP="00094CAF">
      <w:pPr>
        <w:suppressAutoHyphens/>
        <w:spacing w:after="0" w:line="240" w:lineRule="auto"/>
        <w:ind w:left="360"/>
        <w:jc w:val="both"/>
        <w:rPr>
          <w:rFonts w:ascii="Times New Roman" w:eastAsia="Times New Roman" w:hAnsi="Times New Roman"/>
          <w:b/>
          <w:sz w:val="24"/>
          <w:szCs w:val="24"/>
          <w:lang w:eastAsia="ar-SA"/>
        </w:rPr>
      </w:pPr>
    </w:p>
    <w:p w:rsidR="00094CAF" w:rsidRDefault="00094CAF" w:rsidP="00094CAF">
      <w:pPr>
        <w:numPr>
          <w:ilvl w:val="0"/>
          <w:numId w:val="2"/>
        </w:numPr>
        <w:tabs>
          <w:tab w:val="left" w:pos="709"/>
        </w:tabs>
        <w:suppressAutoHyphens/>
        <w:spacing w:after="0" w:line="240" w:lineRule="auto"/>
        <w:ind w:left="0" w:firstLine="360"/>
        <w:jc w:val="both"/>
        <w:rPr>
          <w:rFonts w:ascii="Times New Roman" w:eastAsia="Times New Roman" w:hAnsi="Times New Roman"/>
          <w:b/>
          <w:sz w:val="24"/>
          <w:szCs w:val="24"/>
          <w:lang w:eastAsia="ar-SA"/>
        </w:rPr>
      </w:pPr>
      <w:r w:rsidRPr="00E12430">
        <w:rPr>
          <w:rFonts w:ascii="Times New Roman" w:eastAsia="Times New Roman" w:hAnsi="Times New Roman"/>
          <w:b/>
          <w:sz w:val="24"/>
          <w:szCs w:val="24"/>
          <w:lang w:eastAsia="ar-SA"/>
        </w:rPr>
        <w:t>Lėšų poreikis ir finansavimo šaltiniai (esant galimybei, nurodomos preliminarios sumos, išlaidų sąmatos, skaičiavimai)</w:t>
      </w:r>
    </w:p>
    <w:p w:rsidR="00094CAF" w:rsidRPr="00E12430" w:rsidRDefault="00094CAF" w:rsidP="00094CAF">
      <w:pPr>
        <w:tabs>
          <w:tab w:val="left" w:pos="709"/>
        </w:tabs>
        <w:suppressAutoHyphens/>
        <w:spacing w:after="0" w:line="240" w:lineRule="auto"/>
        <w:ind w:left="360"/>
        <w:jc w:val="both"/>
        <w:rPr>
          <w:rFonts w:ascii="Times New Roman" w:eastAsia="Times New Roman" w:hAnsi="Times New Roman"/>
          <w:b/>
          <w:sz w:val="24"/>
          <w:szCs w:val="24"/>
          <w:lang w:eastAsia="ar-SA"/>
        </w:rPr>
      </w:pPr>
    </w:p>
    <w:p w:rsidR="004178C3" w:rsidRDefault="004178C3" w:rsidP="00770C12">
      <w:pPr>
        <w:suppressAutoHyphens/>
        <w:spacing w:after="0" w:line="360" w:lineRule="auto"/>
        <w:ind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Pagal Užsienio reikalų ministerijos kvietimo sąlygas</w:t>
      </w:r>
      <w:r w:rsidRPr="004178C3">
        <w:rPr>
          <w:rFonts w:ascii="Times New Roman" w:eastAsia="Times New Roman" w:hAnsi="Times New Roman"/>
          <w:sz w:val="24"/>
          <w:szCs w:val="24"/>
          <w:lang w:eastAsia="ar-SA"/>
        </w:rPr>
        <w:t xml:space="preserve"> teikti </w:t>
      </w:r>
      <w:r w:rsidR="0097173C">
        <w:rPr>
          <w:rFonts w:ascii="Times New Roman" w:eastAsia="Times New Roman" w:hAnsi="Times New Roman"/>
          <w:sz w:val="24"/>
          <w:szCs w:val="24"/>
          <w:lang w:eastAsia="ar-SA"/>
        </w:rPr>
        <w:t>projektų paraiškas</w:t>
      </w:r>
      <w:r w:rsidRPr="004178C3">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 xml:space="preserve">administracinių ir institucinių </w:t>
      </w:r>
      <w:r w:rsidRPr="004178C3">
        <w:rPr>
          <w:rFonts w:ascii="Times New Roman" w:eastAsia="Times New Roman" w:hAnsi="Times New Roman"/>
          <w:sz w:val="24"/>
          <w:szCs w:val="24"/>
          <w:lang w:eastAsia="ar-SA"/>
        </w:rPr>
        <w:t xml:space="preserve">gebėjimų stiprinimo projektams Rytų partnerystės valstybėse, siekiant padėti </w:t>
      </w:r>
      <w:r w:rsidR="0097173C">
        <w:rPr>
          <w:rFonts w:ascii="Times New Roman" w:eastAsia="Times New Roman" w:hAnsi="Times New Roman"/>
          <w:sz w:val="24"/>
          <w:szCs w:val="24"/>
          <w:lang w:eastAsia="ar-SA"/>
        </w:rPr>
        <w:t>A</w:t>
      </w:r>
      <w:r w:rsidRPr="004178C3">
        <w:rPr>
          <w:rFonts w:ascii="Times New Roman" w:eastAsia="Times New Roman" w:hAnsi="Times New Roman"/>
          <w:sz w:val="24"/>
          <w:szCs w:val="24"/>
          <w:lang w:eastAsia="ar-SA"/>
        </w:rPr>
        <w:t>sociacijos susitarimą su ES pasirašiusioms šalims įgyvendinti kovos su korupcija, viešojo administravimo stiprinimo, teisės sektoriaus, lyčių lygybės integravimo, mokesčių, bankų, transporto, energetikos, aplinkos apsaugos, biudžeto</w:t>
      </w:r>
      <w:r w:rsidR="001D474F">
        <w:rPr>
          <w:rFonts w:ascii="Times New Roman" w:eastAsia="Times New Roman" w:hAnsi="Times New Roman"/>
          <w:sz w:val="24"/>
          <w:szCs w:val="24"/>
          <w:lang w:eastAsia="ar-SA"/>
        </w:rPr>
        <w:t xml:space="preserve"> planavimo ir kontrolės</w:t>
      </w:r>
      <w:r w:rsidR="0097173C">
        <w:rPr>
          <w:rFonts w:ascii="Times New Roman" w:eastAsia="Times New Roman" w:hAnsi="Times New Roman"/>
          <w:sz w:val="24"/>
          <w:szCs w:val="24"/>
          <w:lang w:eastAsia="ar-SA"/>
        </w:rPr>
        <w:t xml:space="preserve">, kultūros </w:t>
      </w:r>
      <w:r w:rsidR="0097173C" w:rsidRPr="00DD4672">
        <w:rPr>
          <w:rFonts w:ascii="Times New Roman" w:eastAsia="Times New Roman" w:hAnsi="Times New Roman"/>
          <w:sz w:val="24"/>
          <w:szCs w:val="24"/>
          <w:lang w:eastAsia="ar-SA"/>
        </w:rPr>
        <w:t>bei kit</w:t>
      </w:r>
      <w:r w:rsidR="00F52FC5" w:rsidRPr="00DD4672">
        <w:rPr>
          <w:rFonts w:ascii="Times New Roman" w:eastAsia="Times New Roman" w:hAnsi="Times New Roman"/>
          <w:sz w:val="24"/>
          <w:szCs w:val="24"/>
          <w:lang w:eastAsia="ar-SA"/>
        </w:rPr>
        <w:t>ų</w:t>
      </w:r>
      <w:r w:rsidR="0097173C" w:rsidRPr="00DD4672">
        <w:rPr>
          <w:rFonts w:ascii="Times New Roman" w:eastAsia="Times New Roman" w:hAnsi="Times New Roman"/>
          <w:sz w:val="24"/>
          <w:szCs w:val="24"/>
          <w:lang w:eastAsia="ar-SA"/>
        </w:rPr>
        <w:t xml:space="preserve"> </w:t>
      </w:r>
      <w:r w:rsidR="001D474F" w:rsidRPr="00DD4672">
        <w:rPr>
          <w:rFonts w:ascii="Times New Roman" w:eastAsia="Times New Roman" w:hAnsi="Times New Roman"/>
          <w:sz w:val="24"/>
          <w:szCs w:val="24"/>
          <w:lang w:eastAsia="ar-SA"/>
        </w:rPr>
        <w:t>sri</w:t>
      </w:r>
      <w:r w:rsidR="00F52FC5" w:rsidRPr="00DD4672">
        <w:rPr>
          <w:rFonts w:ascii="Times New Roman" w:eastAsia="Times New Roman" w:hAnsi="Times New Roman"/>
          <w:sz w:val="24"/>
          <w:szCs w:val="24"/>
          <w:lang w:eastAsia="ar-SA"/>
        </w:rPr>
        <w:t>čių</w:t>
      </w:r>
      <w:r w:rsidR="001D474F" w:rsidRPr="00DD4672">
        <w:rPr>
          <w:rFonts w:ascii="Times New Roman" w:eastAsia="Times New Roman" w:hAnsi="Times New Roman"/>
          <w:sz w:val="24"/>
          <w:szCs w:val="24"/>
          <w:lang w:eastAsia="ar-SA"/>
        </w:rPr>
        <w:t xml:space="preserve"> </w:t>
      </w:r>
      <w:r w:rsidR="00F52FC5" w:rsidRPr="00DD4672">
        <w:rPr>
          <w:rFonts w:ascii="Times New Roman" w:eastAsia="Times New Roman" w:hAnsi="Times New Roman"/>
          <w:sz w:val="24"/>
          <w:szCs w:val="24"/>
          <w:lang w:eastAsia="ar-SA"/>
        </w:rPr>
        <w:t xml:space="preserve">reformas, </w:t>
      </w:r>
      <w:r w:rsidR="001D474F" w:rsidRPr="001D474F">
        <w:rPr>
          <w:rFonts w:ascii="Times New Roman" w:eastAsia="Times New Roman" w:hAnsi="Times New Roman"/>
          <w:sz w:val="24"/>
          <w:szCs w:val="24"/>
          <w:lang w:eastAsia="ar-SA"/>
        </w:rPr>
        <w:t>turi būti numatytas ne mažesnis nei 20 proc. viso projekto vertės vykdytojo finansinis indėlis</w:t>
      </w:r>
      <w:r w:rsidR="00BB24F3">
        <w:rPr>
          <w:rFonts w:ascii="Times New Roman" w:eastAsia="Times New Roman" w:hAnsi="Times New Roman"/>
          <w:sz w:val="24"/>
          <w:szCs w:val="24"/>
          <w:lang w:eastAsia="ar-SA"/>
        </w:rPr>
        <w:t>.</w:t>
      </w:r>
      <w:r w:rsidR="001E78AF" w:rsidRPr="00BB24F3">
        <w:rPr>
          <w:rFonts w:ascii="Times New Roman" w:eastAsia="Times New Roman" w:hAnsi="Times New Roman"/>
          <w:color w:val="FF0000"/>
          <w:sz w:val="24"/>
          <w:szCs w:val="24"/>
          <w:lang w:eastAsia="ar-SA"/>
        </w:rPr>
        <w:t xml:space="preserve"> </w:t>
      </w:r>
      <w:r w:rsidR="00BB24F3" w:rsidRPr="00DD4672">
        <w:rPr>
          <w:rFonts w:ascii="Times New Roman" w:eastAsia="Times New Roman" w:hAnsi="Times New Roman"/>
          <w:sz w:val="24"/>
          <w:szCs w:val="24"/>
          <w:lang w:eastAsia="ar-SA"/>
        </w:rPr>
        <w:t>P</w:t>
      </w:r>
      <w:r w:rsidR="001E78AF" w:rsidRPr="00DD4672">
        <w:rPr>
          <w:rFonts w:ascii="Times New Roman" w:eastAsia="Times New Roman" w:hAnsi="Times New Roman"/>
          <w:sz w:val="24"/>
          <w:szCs w:val="24"/>
          <w:lang w:eastAsia="ar-SA"/>
        </w:rPr>
        <w:t>a</w:t>
      </w:r>
      <w:r w:rsidR="001E78AF" w:rsidRPr="001E78AF">
        <w:rPr>
          <w:rFonts w:ascii="Times New Roman" w:eastAsia="Times New Roman" w:hAnsi="Times New Roman"/>
          <w:sz w:val="24"/>
          <w:szCs w:val="24"/>
          <w:lang w:eastAsia="ar-SA"/>
        </w:rPr>
        <w:t>rtnerių nuosavas įnašas skaičiuoj</w:t>
      </w:r>
      <w:r w:rsidR="00BB24F3" w:rsidRPr="00DD4672">
        <w:rPr>
          <w:rFonts w:ascii="Times New Roman" w:eastAsia="Times New Roman" w:hAnsi="Times New Roman"/>
          <w:sz w:val="24"/>
          <w:szCs w:val="24"/>
          <w:lang w:eastAsia="ar-SA"/>
        </w:rPr>
        <w:t>amas</w:t>
      </w:r>
      <w:r w:rsidR="001E78AF" w:rsidRPr="00BB24F3">
        <w:rPr>
          <w:rFonts w:ascii="Times New Roman" w:eastAsia="Times New Roman" w:hAnsi="Times New Roman"/>
          <w:color w:val="FF0000"/>
          <w:sz w:val="24"/>
          <w:szCs w:val="24"/>
          <w:lang w:eastAsia="ar-SA"/>
        </w:rPr>
        <w:t xml:space="preserve"> </w:t>
      </w:r>
      <w:r w:rsidR="001E78AF" w:rsidRPr="001E78AF">
        <w:rPr>
          <w:rFonts w:ascii="Times New Roman" w:eastAsia="Times New Roman" w:hAnsi="Times New Roman"/>
          <w:sz w:val="24"/>
          <w:szCs w:val="24"/>
          <w:lang w:eastAsia="ar-SA"/>
        </w:rPr>
        <w:t>į bendrą nuosavo įnašo sumą, t. y. 20 proc</w:t>
      </w:r>
      <w:r w:rsidR="001D474F" w:rsidRPr="001D474F">
        <w:rPr>
          <w:rFonts w:ascii="Times New Roman" w:eastAsia="Times New Roman" w:hAnsi="Times New Roman"/>
          <w:sz w:val="24"/>
          <w:szCs w:val="24"/>
          <w:lang w:eastAsia="ar-SA"/>
        </w:rPr>
        <w:t xml:space="preserve">. </w:t>
      </w:r>
      <w:r w:rsidR="00DD4672">
        <w:rPr>
          <w:rFonts w:ascii="Times New Roman" w:eastAsia="Times New Roman" w:hAnsi="Times New Roman"/>
          <w:sz w:val="24"/>
          <w:szCs w:val="24"/>
          <w:lang w:eastAsia="ar-SA"/>
        </w:rPr>
        <w:t>B</w:t>
      </w:r>
      <w:r w:rsidR="0097173C">
        <w:rPr>
          <w:rFonts w:ascii="Times New Roman" w:eastAsia="Times New Roman" w:hAnsi="Times New Roman"/>
          <w:sz w:val="24"/>
          <w:szCs w:val="24"/>
          <w:lang w:eastAsia="ar-SA"/>
        </w:rPr>
        <w:t xml:space="preserve">endra pateikto projekto vertė </w:t>
      </w:r>
      <w:r w:rsidR="00770C12">
        <w:rPr>
          <w:rFonts w:ascii="Times New Roman" w:eastAsia="Times New Roman" w:hAnsi="Times New Roman"/>
          <w:sz w:val="24"/>
          <w:szCs w:val="24"/>
          <w:lang w:eastAsia="ar-SA"/>
        </w:rPr>
        <w:t>planuojama</w:t>
      </w:r>
      <w:r w:rsidR="0097173C">
        <w:rPr>
          <w:rFonts w:ascii="Times New Roman" w:eastAsia="Times New Roman" w:hAnsi="Times New Roman"/>
          <w:sz w:val="24"/>
          <w:szCs w:val="24"/>
          <w:lang w:eastAsia="ar-SA"/>
        </w:rPr>
        <w:t xml:space="preserve"> 31 314,40 E</w:t>
      </w:r>
      <w:r w:rsidR="00097F07">
        <w:rPr>
          <w:rFonts w:ascii="Times New Roman" w:eastAsia="Times New Roman" w:hAnsi="Times New Roman"/>
          <w:sz w:val="24"/>
          <w:szCs w:val="24"/>
          <w:lang w:eastAsia="ar-SA"/>
        </w:rPr>
        <w:t>ur</w:t>
      </w:r>
      <w:r w:rsidR="0097173C">
        <w:rPr>
          <w:rFonts w:ascii="Times New Roman" w:eastAsia="Times New Roman" w:hAnsi="Times New Roman"/>
          <w:sz w:val="24"/>
          <w:szCs w:val="24"/>
          <w:lang w:eastAsia="ar-SA"/>
        </w:rPr>
        <w:t>.  Prašoma paramos suma – 26</w:t>
      </w:r>
      <w:r w:rsidR="00770C12">
        <w:rPr>
          <w:rFonts w:ascii="Times New Roman" w:eastAsia="Times New Roman" w:hAnsi="Times New Roman"/>
          <w:sz w:val="24"/>
          <w:szCs w:val="24"/>
          <w:lang w:eastAsia="ar-SA"/>
        </w:rPr>
        <w:t> </w:t>
      </w:r>
      <w:r w:rsidR="0097173C">
        <w:rPr>
          <w:rFonts w:ascii="Times New Roman" w:eastAsia="Times New Roman" w:hAnsi="Times New Roman"/>
          <w:sz w:val="24"/>
          <w:szCs w:val="24"/>
          <w:lang w:eastAsia="ar-SA"/>
        </w:rPr>
        <w:t>6</w:t>
      </w:r>
      <w:r w:rsidR="00770C12">
        <w:rPr>
          <w:rFonts w:ascii="Times New Roman" w:eastAsia="Times New Roman" w:hAnsi="Times New Roman"/>
          <w:sz w:val="24"/>
          <w:szCs w:val="24"/>
          <w:lang w:eastAsia="ar-SA"/>
        </w:rPr>
        <w:t>17,24 E</w:t>
      </w:r>
      <w:r w:rsidR="00097F07">
        <w:rPr>
          <w:rFonts w:ascii="Times New Roman" w:eastAsia="Times New Roman" w:hAnsi="Times New Roman"/>
          <w:sz w:val="24"/>
          <w:szCs w:val="24"/>
          <w:lang w:eastAsia="ar-SA"/>
        </w:rPr>
        <w:t>ur</w:t>
      </w:r>
      <w:r w:rsidR="00770C12">
        <w:rPr>
          <w:rFonts w:ascii="Times New Roman" w:eastAsia="Times New Roman" w:hAnsi="Times New Roman"/>
          <w:sz w:val="24"/>
          <w:szCs w:val="24"/>
          <w:lang w:eastAsia="ar-SA"/>
        </w:rPr>
        <w:t xml:space="preserve">. Projekto vykdytojo, t. y. </w:t>
      </w:r>
      <w:r w:rsidR="00BB24F3" w:rsidRPr="00DD4672">
        <w:rPr>
          <w:rFonts w:ascii="Times New Roman" w:eastAsia="Times New Roman" w:hAnsi="Times New Roman"/>
          <w:sz w:val="24"/>
          <w:szCs w:val="24"/>
          <w:lang w:eastAsia="ar-SA"/>
        </w:rPr>
        <w:t>S</w:t>
      </w:r>
      <w:r w:rsidR="00770C12">
        <w:rPr>
          <w:rFonts w:ascii="Times New Roman" w:eastAsia="Times New Roman" w:hAnsi="Times New Roman"/>
          <w:sz w:val="24"/>
          <w:szCs w:val="24"/>
          <w:lang w:eastAsia="ar-SA"/>
        </w:rPr>
        <w:t>avivaldybės indėlis</w:t>
      </w:r>
      <w:r w:rsidR="00BB24F3">
        <w:rPr>
          <w:rFonts w:ascii="Times New Roman" w:eastAsia="Times New Roman" w:hAnsi="Times New Roman"/>
          <w:sz w:val="24"/>
          <w:szCs w:val="24"/>
          <w:lang w:eastAsia="ar-SA"/>
        </w:rPr>
        <w:t xml:space="preserve"> </w:t>
      </w:r>
      <w:r w:rsidR="00BB24F3" w:rsidRPr="00DD4672">
        <w:rPr>
          <w:rFonts w:ascii="Times New Roman" w:eastAsia="Times New Roman" w:hAnsi="Times New Roman"/>
          <w:sz w:val="24"/>
          <w:szCs w:val="24"/>
          <w:lang w:eastAsia="ar-SA"/>
        </w:rPr>
        <w:t>–</w:t>
      </w:r>
      <w:r w:rsidR="00770C12" w:rsidRPr="00BB24F3">
        <w:rPr>
          <w:rFonts w:ascii="Times New Roman" w:eastAsia="Times New Roman" w:hAnsi="Times New Roman"/>
          <w:color w:val="FF0000"/>
          <w:sz w:val="24"/>
          <w:szCs w:val="24"/>
          <w:lang w:eastAsia="ar-SA"/>
        </w:rPr>
        <w:t xml:space="preserve"> </w:t>
      </w:r>
      <w:r w:rsidR="00770C12">
        <w:rPr>
          <w:rFonts w:ascii="Times New Roman" w:eastAsia="Times New Roman" w:hAnsi="Times New Roman"/>
          <w:sz w:val="24"/>
          <w:szCs w:val="24"/>
          <w:lang w:eastAsia="ar-SA"/>
        </w:rPr>
        <w:t>4697,16 E</w:t>
      </w:r>
      <w:r w:rsidR="00097F07">
        <w:rPr>
          <w:rFonts w:ascii="Times New Roman" w:eastAsia="Times New Roman" w:hAnsi="Times New Roman"/>
          <w:sz w:val="24"/>
          <w:szCs w:val="24"/>
          <w:lang w:eastAsia="ar-SA"/>
        </w:rPr>
        <w:t>ur</w:t>
      </w:r>
      <w:r w:rsidR="00770C12">
        <w:rPr>
          <w:rFonts w:ascii="Times New Roman" w:eastAsia="Times New Roman" w:hAnsi="Times New Roman"/>
          <w:sz w:val="24"/>
          <w:szCs w:val="24"/>
          <w:lang w:eastAsia="ar-SA"/>
        </w:rPr>
        <w:t>, iš kurių 8</w:t>
      </w:r>
      <w:r w:rsidR="00720490">
        <w:rPr>
          <w:rFonts w:ascii="Times New Roman" w:eastAsia="Times New Roman" w:hAnsi="Times New Roman"/>
          <w:sz w:val="24"/>
          <w:szCs w:val="24"/>
          <w:lang w:eastAsia="ar-SA"/>
        </w:rPr>
        <w:t xml:space="preserve"> proc. (</w:t>
      </w:r>
      <w:r w:rsidR="001E78AF">
        <w:rPr>
          <w:rFonts w:ascii="Times New Roman" w:eastAsia="Times New Roman" w:hAnsi="Times New Roman"/>
          <w:sz w:val="24"/>
          <w:szCs w:val="24"/>
          <w:lang w:eastAsia="ar-SA"/>
        </w:rPr>
        <w:t xml:space="preserve">apie </w:t>
      </w:r>
      <w:r w:rsidR="00770C12">
        <w:rPr>
          <w:rFonts w:ascii="Times New Roman" w:eastAsia="Times New Roman" w:hAnsi="Times New Roman"/>
          <w:sz w:val="24"/>
          <w:szCs w:val="24"/>
          <w:lang w:eastAsia="ar-SA"/>
        </w:rPr>
        <w:t>2500</w:t>
      </w:r>
      <w:r w:rsidR="00720490">
        <w:rPr>
          <w:rFonts w:ascii="Times New Roman" w:eastAsia="Times New Roman" w:hAnsi="Times New Roman"/>
          <w:sz w:val="24"/>
          <w:szCs w:val="24"/>
          <w:lang w:eastAsia="ar-SA"/>
        </w:rPr>
        <w:t xml:space="preserve"> Eur) įnašas projektą administruojančių asmenų (projekto vadovo,</w:t>
      </w:r>
      <w:r w:rsidR="00770C12">
        <w:rPr>
          <w:rFonts w:ascii="Times New Roman" w:eastAsia="Times New Roman" w:hAnsi="Times New Roman"/>
          <w:sz w:val="24"/>
          <w:szCs w:val="24"/>
          <w:lang w:eastAsia="ar-SA"/>
        </w:rPr>
        <w:t xml:space="preserve"> projekto koordinatoriaus, kultūros specialisto,</w:t>
      </w:r>
      <w:r w:rsidR="00720490">
        <w:rPr>
          <w:rFonts w:ascii="Times New Roman" w:eastAsia="Times New Roman" w:hAnsi="Times New Roman"/>
          <w:sz w:val="24"/>
          <w:szCs w:val="24"/>
          <w:lang w:eastAsia="ar-SA"/>
        </w:rPr>
        <w:t xml:space="preserve"> finansininko bei viešinimo specialisto) natūra, t.y. darbo užmokesčiu. </w:t>
      </w:r>
      <w:r w:rsidR="001E78AF">
        <w:rPr>
          <w:rFonts w:ascii="Times New Roman" w:eastAsia="Times New Roman" w:hAnsi="Times New Roman"/>
          <w:sz w:val="24"/>
          <w:szCs w:val="24"/>
          <w:lang w:eastAsia="ar-SA"/>
        </w:rPr>
        <w:t>Prie projekto įgyvendinimo</w:t>
      </w:r>
      <w:r w:rsidR="007D0F1D">
        <w:rPr>
          <w:rFonts w:ascii="Times New Roman" w:eastAsia="Times New Roman" w:hAnsi="Times New Roman"/>
          <w:sz w:val="24"/>
          <w:szCs w:val="24"/>
          <w:lang w:eastAsia="ar-SA"/>
        </w:rPr>
        <w:t xml:space="preserve"> savo lėšomis (</w:t>
      </w:r>
      <w:r w:rsidR="00770C12">
        <w:rPr>
          <w:rFonts w:ascii="Times New Roman" w:eastAsia="Times New Roman" w:hAnsi="Times New Roman"/>
          <w:sz w:val="24"/>
          <w:szCs w:val="24"/>
          <w:lang w:eastAsia="ar-SA"/>
        </w:rPr>
        <w:t>p</w:t>
      </w:r>
      <w:r w:rsidR="00097F07">
        <w:rPr>
          <w:rFonts w:ascii="Times New Roman" w:eastAsia="Times New Roman" w:hAnsi="Times New Roman"/>
          <w:sz w:val="24"/>
          <w:szCs w:val="24"/>
          <w:lang w:eastAsia="ar-SA"/>
        </w:rPr>
        <w:t>o 83</w:t>
      </w:r>
      <w:r w:rsidR="007D0F1D">
        <w:rPr>
          <w:rFonts w:ascii="Times New Roman" w:eastAsia="Times New Roman" w:hAnsi="Times New Roman"/>
          <w:sz w:val="24"/>
          <w:szCs w:val="24"/>
          <w:lang w:eastAsia="ar-SA"/>
        </w:rPr>
        <w:t>0 Eur) prisidėtų</w:t>
      </w:r>
      <w:r w:rsidR="001E78AF">
        <w:rPr>
          <w:rFonts w:ascii="Times New Roman" w:eastAsia="Times New Roman" w:hAnsi="Times New Roman"/>
          <w:sz w:val="24"/>
          <w:szCs w:val="24"/>
          <w:lang w:eastAsia="ar-SA"/>
        </w:rPr>
        <w:t xml:space="preserve"> ir Mirgorodo</w:t>
      </w:r>
      <w:r w:rsidR="00097F07">
        <w:rPr>
          <w:rFonts w:ascii="Times New Roman" w:eastAsia="Times New Roman" w:hAnsi="Times New Roman"/>
          <w:sz w:val="24"/>
          <w:szCs w:val="24"/>
          <w:lang w:eastAsia="ar-SA"/>
        </w:rPr>
        <w:t>, ir Telavi</w:t>
      </w:r>
      <w:r w:rsidR="001E78AF">
        <w:rPr>
          <w:rFonts w:ascii="Times New Roman" w:eastAsia="Times New Roman" w:hAnsi="Times New Roman"/>
          <w:sz w:val="24"/>
          <w:szCs w:val="24"/>
          <w:lang w:eastAsia="ar-SA"/>
        </w:rPr>
        <w:t xml:space="preserve"> miest</w:t>
      </w:r>
      <w:r w:rsidR="00097F07">
        <w:rPr>
          <w:rFonts w:ascii="Times New Roman" w:eastAsia="Times New Roman" w:hAnsi="Times New Roman"/>
          <w:sz w:val="24"/>
          <w:szCs w:val="24"/>
          <w:lang w:eastAsia="ar-SA"/>
        </w:rPr>
        <w:t>ų</w:t>
      </w:r>
      <w:r w:rsidR="001E78AF">
        <w:rPr>
          <w:rFonts w:ascii="Times New Roman" w:eastAsia="Times New Roman" w:hAnsi="Times New Roman"/>
          <w:sz w:val="24"/>
          <w:szCs w:val="24"/>
          <w:lang w:eastAsia="ar-SA"/>
        </w:rPr>
        <w:t xml:space="preserve"> </w:t>
      </w:r>
      <w:r w:rsidR="001E78AF" w:rsidRPr="00DD4672">
        <w:rPr>
          <w:rFonts w:ascii="Times New Roman" w:eastAsia="Times New Roman" w:hAnsi="Times New Roman"/>
          <w:sz w:val="24"/>
          <w:szCs w:val="24"/>
          <w:lang w:eastAsia="ar-SA"/>
        </w:rPr>
        <w:t>savivaldybė</w:t>
      </w:r>
      <w:r w:rsidR="00BB24F3" w:rsidRPr="00DD4672">
        <w:rPr>
          <w:rFonts w:ascii="Times New Roman" w:eastAsia="Times New Roman" w:hAnsi="Times New Roman"/>
          <w:sz w:val="24"/>
          <w:szCs w:val="24"/>
          <w:lang w:eastAsia="ar-SA"/>
        </w:rPr>
        <w:t>s</w:t>
      </w:r>
      <w:r w:rsidR="001E78AF" w:rsidRPr="00DD4672">
        <w:rPr>
          <w:rFonts w:ascii="Times New Roman" w:eastAsia="Times New Roman" w:hAnsi="Times New Roman"/>
          <w:sz w:val="24"/>
          <w:szCs w:val="24"/>
          <w:lang w:eastAsia="ar-SA"/>
        </w:rPr>
        <w:t>.</w:t>
      </w:r>
      <w:r w:rsidR="001E78AF">
        <w:rPr>
          <w:rFonts w:ascii="Times New Roman" w:eastAsia="Times New Roman" w:hAnsi="Times New Roman"/>
          <w:sz w:val="24"/>
          <w:szCs w:val="24"/>
          <w:lang w:eastAsia="ar-SA"/>
        </w:rPr>
        <w:t xml:space="preserve"> </w:t>
      </w:r>
    </w:p>
    <w:p w:rsidR="00094CAF" w:rsidRPr="00E12430" w:rsidRDefault="00094CAF" w:rsidP="00094CAF">
      <w:pPr>
        <w:suppressAutoHyphens/>
        <w:spacing w:after="0" w:line="240" w:lineRule="auto"/>
        <w:ind w:firstLine="720"/>
        <w:jc w:val="both"/>
        <w:rPr>
          <w:rFonts w:ascii="Times New Roman" w:eastAsia="Times New Roman" w:hAnsi="Times New Roman"/>
          <w:b/>
          <w:sz w:val="24"/>
          <w:szCs w:val="24"/>
          <w:lang w:eastAsia="ar-SA"/>
        </w:rPr>
      </w:pPr>
    </w:p>
    <w:p w:rsidR="00094CAF" w:rsidRPr="00E12430" w:rsidRDefault="00094CAF" w:rsidP="00094CAF">
      <w:pPr>
        <w:numPr>
          <w:ilvl w:val="0"/>
          <w:numId w:val="2"/>
        </w:numPr>
        <w:suppressAutoHyphens/>
        <w:spacing w:after="0" w:line="240" w:lineRule="auto"/>
        <w:jc w:val="both"/>
        <w:rPr>
          <w:rFonts w:ascii="Times New Roman" w:eastAsia="Times New Roman" w:hAnsi="Times New Roman"/>
          <w:b/>
          <w:sz w:val="24"/>
          <w:szCs w:val="24"/>
          <w:lang w:eastAsia="ar-SA"/>
        </w:rPr>
      </w:pPr>
      <w:r w:rsidRPr="00E12430">
        <w:rPr>
          <w:rFonts w:ascii="Times New Roman" w:eastAsia="Times New Roman" w:hAnsi="Times New Roman"/>
          <w:b/>
          <w:sz w:val="24"/>
          <w:szCs w:val="24"/>
          <w:lang w:eastAsia="ar-SA"/>
        </w:rPr>
        <w:t>Specialistų vertinimai ir išvados</w:t>
      </w:r>
      <w:r w:rsidRPr="00E12430">
        <w:rPr>
          <w:rFonts w:ascii="Times New Roman" w:eastAsia="Times New Roman" w:hAnsi="Times New Roman"/>
          <w:sz w:val="24"/>
          <w:szCs w:val="24"/>
          <w:lang w:eastAsia="ar-SA"/>
        </w:rPr>
        <w:t xml:space="preserve"> </w:t>
      </w:r>
      <w:r w:rsidRPr="00E12430">
        <w:rPr>
          <w:rFonts w:ascii="Times New Roman" w:eastAsia="Times New Roman" w:hAnsi="Times New Roman"/>
          <w:b/>
          <w:sz w:val="24"/>
          <w:szCs w:val="24"/>
          <w:lang w:eastAsia="ar-SA"/>
        </w:rPr>
        <w:t xml:space="preserve"> </w:t>
      </w:r>
    </w:p>
    <w:p w:rsidR="00DD7D21" w:rsidRDefault="00094CAF" w:rsidP="003843B2">
      <w:pPr>
        <w:suppressAutoHyphens/>
        <w:spacing w:after="0" w:line="240" w:lineRule="auto"/>
        <w:ind w:left="360"/>
        <w:jc w:val="both"/>
        <w:rPr>
          <w:rFonts w:ascii="Times New Roman" w:eastAsia="Times New Roman" w:hAnsi="Times New Roman"/>
          <w:b/>
          <w:sz w:val="24"/>
          <w:szCs w:val="24"/>
          <w:lang w:eastAsia="ar-SA"/>
        </w:rPr>
      </w:pPr>
      <w:r w:rsidRPr="00E12430">
        <w:rPr>
          <w:rFonts w:ascii="Times New Roman" w:eastAsia="Times New Roman" w:hAnsi="Times New Roman"/>
          <w:b/>
          <w:sz w:val="24"/>
          <w:szCs w:val="24"/>
          <w:lang w:eastAsia="ar-SA"/>
        </w:rPr>
        <w:t xml:space="preserve">      -----------------</w:t>
      </w:r>
    </w:p>
    <w:p w:rsidR="00097F07" w:rsidRPr="00E12430" w:rsidRDefault="00097F07" w:rsidP="00094CAF">
      <w:pPr>
        <w:suppressAutoHyphens/>
        <w:spacing w:after="0" w:line="240" w:lineRule="auto"/>
        <w:jc w:val="both"/>
        <w:rPr>
          <w:rFonts w:ascii="Times New Roman" w:eastAsia="Times New Roman" w:hAnsi="Times New Roman"/>
          <w:b/>
          <w:sz w:val="24"/>
          <w:szCs w:val="24"/>
          <w:lang w:eastAsia="ar-SA"/>
        </w:rPr>
      </w:pPr>
    </w:p>
    <w:p w:rsidR="00094CAF" w:rsidRPr="00E12430" w:rsidRDefault="00094CAF" w:rsidP="00094CAF">
      <w:pPr>
        <w:numPr>
          <w:ilvl w:val="0"/>
          <w:numId w:val="2"/>
        </w:numPr>
        <w:suppressAutoHyphens/>
        <w:spacing w:after="0" w:line="240" w:lineRule="auto"/>
        <w:jc w:val="both"/>
        <w:rPr>
          <w:rFonts w:ascii="Times New Roman" w:eastAsia="Times New Roman" w:hAnsi="Times New Roman"/>
          <w:sz w:val="24"/>
          <w:szCs w:val="24"/>
          <w:lang w:eastAsia="ar-SA"/>
        </w:rPr>
      </w:pPr>
      <w:r w:rsidRPr="00E12430">
        <w:rPr>
          <w:rFonts w:ascii="Times New Roman" w:eastAsia="Times New Roman" w:hAnsi="Times New Roman"/>
          <w:b/>
          <w:sz w:val="24"/>
          <w:szCs w:val="24"/>
          <w:lang w:eastAsia="ar-SA"/>
        </w:rPr>
        <w:t>Informacija apie teisinio reguliavimo poveikio vertinimą</w:t>
      </w:r>
      <w:r w:rsidRPr="00E12430">
        <w:rPr>
          <w:rFonts w:ascii="Times New Roman" w:eastAsia="Times New Roman" w:hAnsi="Times New Roman"/>
          <w:sz w:val="24"/>
          <w:szCs w:val="24"/>
          <w:lang w:eastAsia="ar-SA"/>
        </w:rPr>
        <w:t xml:space="preserve"> </w:t>
      </w:r>
    </w:p>
    <w:p w:rsidR="00094CAF" w:rsidRPr="00E12430" w:rsidRDefault="00094CAF" w:rsidP="00094CAF">
      <w:pPr>
        <w:suppressAutoHyphens/>
        <w:spacing w:after="0" w:line="240" w:lineRule="auto"/>
        <w:ind w:left="720"/>
        <w:jc w:val="both"/>
        <w:rPr>
          <w:rFonts w:ascii="Times New Roman" w:eastAsia="Times New Roman" w:hAnsi="Times New Roman"/>
          <w:sz w:val="24"/>
          <w:szCs w:val="24"/>
          <w:lang w:eastAsia="ar-SA"/>
        </w:rPr>
      </w:pPr>
      <w:r w:rsidRPr="00E12430">
        <w:rPr>
          <w:rFonts w:ascii="Times New Roman" w:eastAsia="Times New Roman" w:hAnsi="Times New Roman"/>
          <w:sz w:val="24"/>
          <w:szCs w:val="24"/>
          <w:lang w:eastAsia="ar-SA"/>
        </w:rPr>
        <w:t>Neatliekama</w:t>
      </w:r>
    </w:p>
    <w:p w:rsidR="00094CAF" w:rsidRDefault="00094CAF" w:rsidP="00094CAF">
      <w:pPr>
        <w:suppressAutoHyphens/>
        <w:spacing w:after="0" w:line="240" w:lineRule="auto"/>
        <w:ind w:firstLine="567"/>
        <w:jc w:val="both"/>
        <w:rPr>
          <w:rFonts w:ascii="Times New Roman" w:eastAsia="Times New Roman" w:hAnsi="Times New Roman"/>
          <w:sz w:val="24"/>
          <w:szCs w:val="24"/>
          <w:lang w:eastAsia="ar-SA"/>
        </w:rPr>
      </w:pPr>
    </w:p>
    <w:p w:rsidR="003843B2" w:rsidRPr="00E12430" w:rsidRDefault="003843B2" w:rsidP="00094CAF">
      <w:pPr>
        <w:suppressAutoHyphens/>
        <w:spacing w:after="0" w:line="240" w:lineRule="auto"/>
        <w:ind w:firstLine="567"/>
        <w:jc w:val="both"/>
        <w:rPr>
          <w:rFonts w:ascii="Times New Roman" w:eastAsia="Times New Roman" w:hAnsi="Times New Roman"/>
          <w:sz w:val="24"/>
          <w:szCs w:val="24"/>
          <w:lang w:eastAsia="ar-SA"/>
        </w:rPr>
      </w:pPr>
    </w:p>
    <w:p w:rsidR="00094CAF" w:rsidRPr="00E12430" w:rsidRDefault="00094CAF" w:rsidP="00094CAF">
      <w:pPr>
        <w:numPr>
          <w:ilvl w:val="0"/>
          <w:numId w:val="2"/>
        </w:numPr>
        <w:suppressAutoHyphens/>
        <w:spacing w:after="0" w:line="240" w:lineRule="auto"/>
        <w:jc w:val="both"/>
        <w:rPr>
          <w:rFonts w:ascii="Times New Roman" w:eastAsia="Times New Roman" w:hAnsi="Times New Roman"/>
          <w:b/>
          <w:sz w:val="24"/>
          <w:szCs w:val="24"/>
          <w:lang w:eastAsia="ar-SA"/>
        </w:rPr>
      </w:pPr>
      <w:r w:rsidRPr="00E12430">
        <w:rPr>
          <w:rFonts w:ascii="Times New Roman" w:eastAsia="Times New Roman" w:hAnsi="Times New Roman"/>
          <w:b/>
          <w:sz w:val="24"/>
          <w:szCs w:val="24"/>
          <w:lang w:eastAsia="ar-SA"/>
        </w:rPr>
        <w:lastRenderedPageBreak/>
        <w:t>Informacija apie atliktą antikorupcinį vertinimą</w:t>
      </w:r>
    </w:p>
    <w:p w:rsidR="00094CAF" w:rsidRPr="00E12430" w:rsidRDefault="00094CAF" w:rsidP="00094CAF">
      <w:pPr>
        <w:tabs>
          <w:tab w:val="left" w:pos="567"/>
        </w:tabs>
        <w:suppressAutoHyphens/>
        <w:spacing w:after="0" w:line="240" w:lineRule="auto"/>
        <w:ind w:left="720"/>
        <w:jc w:val="both"/>
        <w:rPr>
          <w:rFonts w:ascii="Times New Roman" w:eastAsia="Times New Roman" w:hAnsi="Times New Roman"/>
          <w:sz w:val="24"/>
          <w:szCs w:val="24"/>
          <w:lang w:eastAsia="ar-SA"/>
        </w:rPr>
      </w:pPr>
      <w:r w:rsidRPr="00E12430">
        <w:rPr>
          <w:rFonts w:ascii="Times New Roman" w:eastAsia="Times New Roman" w:hAnsi="Times New Roman"/>
          <w:sz w:val="24"/>
          <w:szCs w:val="24"/>
          <w:lang w:eastAsia="ar-SA"/>
        </w:rPr>
        <w:t>Neatliekamas</w:t>
      </w:r>
    </w:p>
    <w:p w:rsidR="00094CAF" w:rsidRPr="00E12430" w:rsidRDefault="00094CAF" w:rsidP="00094CAF">
      <w:pPr>
        <w:tabs>
          <w:tab w:val="left" w:pos="567"/>
        </w:tabs>
        <w:suppressAutoHyphens/>
        <w:spacing w:after="0" w:line="240" w:lineRule="auto"/>
        <w:jc w:val="both"/>
        <w:rPr>
          <w:rFonts w:ascii="Times New Roman" w:eastAsia="Times New Roman" w:hAnsi="Times New Roman"/>
          <w:b/>
          <w:sz w:val="24"/>
          <w:szCs w:val="24"/>
          <w:lang w:eastAsia="ar-SA"/>
        </w:rPr>
      </w:pPr>
    </w:p>
    <w:p w:rsidR="00094CAF" w:rsidRPr="00E12430" w:rsidRDefault="00094CAF" w:rsidP="00094CAF">
      <w:pPr>
        <w:suppressAutoHyphens/>
        <w:spacing w:after="0" w:line="240" w:lineRule="auto"/>
        <w:ind w:left="360"/>
        <w:jc w:val="both"/>
        <w:rPr>
          <w:rFonts w:ascii="Times New Roman" w:eastAsia="Times New Roman" w:hAnsi="Times New Roman"/>
          <w:b/>
          <w:caps/>
          <w:sz w:val="24"/>
          <w:szCs w:val="24"/>
          <w:lang w:eastAsia="ar-SA"/>
        </w:rPr>
      </w:pPr>
      <w:r w:rsidRPr="00E12430">
        <w:rPr>
          <w:rFonts w:ascii="Times New Roman" w:eastAsia="Times New Roman" w:hAnsi="Times New Roman"/>
          <w:b/>
          <w:sz w:val="24"/>
          <w:szCs w:val="24"/>
          <w:lang w:eastAsia="ar-SA"/>
        </w:rPr>
        <w:t xml:space="preserve">10. Kiti paaiškinimai </w:t>
      </w:r>
    </w:p>
    <w:p w:rsidR="00094CAF" w:rsidRPr="00E12430" w:rsidRDefault="00094CAF" w:rsidP="00094CAF">
      <w:pPr>
        <w:suppressAutoHyphens/>
        <w:spacing w:after="0" w:line="240" w:lineRule="auto"/>
        <w:ind w:left="360"/>
        <w:jc w:val="both"/>
        <w:rPr>
          <w:rFonts w:ascii="Times New Roman" w:eastAsia="Times New Roman" w:hAnsi="Times New Roman"/>
          <w:sz w:val="24"/>
          <w:szCs w:val="24"/>
          <w:lang w:eastAsia="ar-SA"/>
        </w:rPr>
      </w:pPr>
      <w:r w:rsidRPr="00E12430">
        <w:rPr>
          <w:rFonts w:ascii="Times New Roman" w:eastAsia="Times New Roman" w:hAnsi="Times New Roman"/>
          <w:sz w:val="24"/>
          <w:szCs w:val="24"/>
          <w:lang w:eastAsia="ar-SA"/>
        </w:rPr>
        <w:t xml:space="preserve">       -------------------</w:t>
      </w:r>
    </w:p>
    <w:p w:rsidR="00094CAF" w:rsidRPr="00E12430" w:rsidRDefault="00094CAF" w:rsidP="00094CAF">
      <w:pPr>
        <w:suppressAutoHyphens/>
        <w:spacing w:after="0" w:line="240" w:lineRule="auto"/>
        <w:ind w:left="360"/>
        <w:jc w:val="both"/>
        <w:rPr>
          <w:rFonts w:ascii="Times New Roman" w:eastAsia="Times New Roman" w:hAnsi="Times New Roman"/>
          <w:b/>
          <w:caps/>
          <w:sz w:val="24"/>
          <w:szCs w:val="24"/>
          <w:lang w:eastAsia="ar-SA"/>
        </w:rPr>
      </w:pPr>
    </w:p>
    <w:p w:rsidR="00094CAF" w:rsidRDefault="00094CAF" w:rsidP="00DD7D21">
      <w:pPr>
        <w:numPr>
          <w:ilvl w:val="0"/>
          <w:numId w:val="2"/>
        </w:numPr>
        <w:suppressAutoHyphens/>
        <w:spacing w:after="0" w:line="240" w:lineRule="auto"/>
        <w:jc w:val="both"/>
        <w:rPr>
          <w:rFonts w:ascii="Times New Roman" w:eastAsia="Times New Roman" w:hAnsi="Times New Roman"/>
          <w:b/>
          <w:sz w:val="24"/>
          <w:szCs w:val="24"/>
          <w:lang w:eastAsia="ar-SA"/>
        </w:rPr>
      </w:pPr>
      <w:r w:rsidRPr="00E12430">
        <w:rPr>
          <w:rFonts w:ascii="Times New Roman" w:eastAsia="Times New Roman" w:hAnsi="Times New Roman"/>
          <w:b/>
          <w:sz w:val="24"/>
          <w:szCs w:val="24"/>
          <w:lang w:eastAsia="ar-SA"/>
        </w:rPr>
        <w:t xml:space="preserve">Sprendimo vykdytojai, įgyvendinimo  (vykdymo) terminai </w:t>
      </w:r>
    </w:p>
    <w:p w:rsidR="00DD7D21" w:rsidRPr="00E12430" w:rsidRDefault="00DD7D21" w:rsidP="00DD7D21">
      <w:pPr>
        <w:suppressAutoHyphens/>
        <w:spacing w:after="0" w:line="240" w:lineRule="auto"/>
        <w:ind w:left="720"/>
        <w:jc w:val="both"/>
        <w:rPr>
          <w:rFonts w:ascii="Times New Roman" w:eastAsia="Times New Roman" w:hAnsi="Times New Roman"/>
          <w:b/>
          <w:caps/>
          <w:sz w:val="24"/>
          <w:szCs w:val="24"/>
          <w:lang w:eastAsia="ar-SA"/>
        </w:rPr>
      </w:pPr>
    </w:p>
    <w:p w:rsidR="00FB4301" w:rsidRDefault="00094CAF" w:rsidP="00DD7D21">
      <w:pPr>
        <w:suppressAutoHyphens/>
        <w:spacing w:after="0" w:line="360" w:lineRule="auto"/>
        <w:jc w:val="both"/>
        <w:rPr>
          <w:rFonts w:ascii="Times New Roman" w:eastAsia="Times New Roman" w:hAnsi="Times New Roman"/>
          <w:sz w:val="24"/>
          <w:szCs w:val="24"/>
          <w:lang w:eastAsia="ar-SA"/>
        </w:rPr>
      </w:pPr>
      <w:r w:rsidRPr="00E1243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 xml:space="preserve">Sprendimo vykdytoja – </w:t>
      </w:r>
      <w:r w:rsidRPr="00E12430">
        <w:rPr>
          <w:rFonts w:ascii="Times New Roman" w:eastAsia="Times New Roman" w:hAnsi="Times New Roman"/>
          <w:sz w:val="24"/>
          <w:szCs w:val="24"/>
          <w:lang w:eastAsia="ar-SA"/>
        </w:rPr>
        <w:t>Anykščių rajono savivaldybės administracija</w:t>
      </w:r>
    </w:p>
    <w:p w:rsidR="00DD7D21" w:rsidRDefault="00DD7D21" w:rsidP="00DD7D21">
      <w:pPr>
        <w:suppressAutoHyphens/>
        <w:spacing w:after="0" w:line="360" w:lineRule="auto"/>
        <w:jc w:val="both"/>
        <w:rPr>
          <w:rFonts w:ascii="Times New Roman" w:eastAsia="Times New Roman" w:hAnsi="Times New Roman"/>
          <w:sz w:val="24"/>
          <w:szCs w:val="24"/>
          <w:lang w:eastAsia="ar-SA"/>
        </w:rPr>
      </w:pPr>
    </w:p>
    <w:p w:rsidR="00094CAF" w:rsidRPr="00E12430" w:rsidRDefault="00094CAF" w:rsidP="00094CAF">
      <w:pPr>
        <w:suppressAutoHyphens/>
        <w:spacing w:after="0" w:line="360" w:lineRule="auto"/>
        <w:ind w:left="360"/>
        <w:jc w:val="both"/>
        <w:rPr>
          <w:rFonts w:ascii="Times New Roman" w:eastAsia="Times New Roman" w:hAnsi="Times New Roman"/>
          <w:b/>
          <w:sz w:val="24"/>
          <w:szCs w:val="24"/>
          <w:lang w:eastAsia="ar-SA"/>
        </w:rPr>
      </w:pPr>
      <w:r w:rsidRPr="00E12430">
        <w:rPr>
          <w:rFonts w:ascii="Times New Roman" w:eastAsia="Times New Roman" w:hAnsi="Times New Roman"/>
          <w:b/>
          <w:sz w:val="24"/>
          <w:szCs w:val="24"/>
          <w:lang w:eastAsia="ar-SA"/>
        </w:rPr>
        <w:t xml:space="preserve">12. Projekto iniciatorius, rengėjas ir/ar pranešėjas </w:t>
      </w:r>
    </w:p>
    <w:p w:rsidR="00094CAF" w:rsidRPr="00E12430" w:rsidRDefault="00094CAF" w:rsidP="00094CAF">
      <w:pPr>
        <w:suppressAutoHyphens/>
        <w:spacing w:after="0" w:line="360" w:lineRule="auto"/>
        <w:ind w:left="360" w:firstLine="207"/>
        <w:jc w:val="both"/>
        <w:rPr>
          <w:rFonts w:ascii="Times New Roman" w:eastAsia="Times New Roman" w:hAnsi="Times New Roman"/>
          <w:sz w:val="24"/>
          <w:szCs w:val="24"/>
          <w:lang w:eastAsia="ar-SA"/>
        </w:rPr>
      </w:pPr>
      <w:r w:rsidRPr="00E12430">
        <w:rPr>
          <w:rFonts w:ascii="Times New Roman" w:hAnsi="Times New Roman"/>
          <w:sz w:val="24"/>
          <w:szCs w:val="24"/>
          <w:lang w:eastAsia="lt-LT"/>
        </w:rPr>
        <w:t xml:space="preserve">  Rengėja – Investicijų ir projektų valdymo skyriaus</w:t>
      </w:r>
      <w:r w:rsidRPr="00E12430">
        <w:rPr>
          <w:rFonts w:ascii="Times New Roman" w:eastAsia="Times New Roman" w:hAnsi="Times New Roman"/>
          <w:sz w:val="24"/>
          <w:szCs w:val="24"/>
          <w:lang w:eastAsia="ar-SA"/>
        </w:rPr>
        <w:t xml:space="preserve"> special</w:t>
      </w:r>
      <w:r>
        <w:rPr>
          <w:rFonts w:ascii="Times New Roman" w:eastAsia="Times New Roman" w:hAnsi="Times New Roman"/>
          <w:sz w:val="24"/>
          <w:szCs w:val="24"/>
          <w:lang w:eastAsia="ar-SA"/>
        </w:rPr>
        <w:t xml:space="preserve">istė </w:t>
      </w:r>
      <w:r w:rsidR="00097F07">
        <w:rPr>
          <w:rFonts w:ascii="Times New Roman" w:eastAsia="Times New Roman" w:hAnsi="Times New Roman"/>
          <w:sz w:val="24"/>
          <w:szCs w:val="24"/>
          <w:lang w:eastAsia="ar-SA"/>
        </w:rPr>
        <w:t>Vida Meliūkštienė</w:t>
      </w:r>
      <w:r w:rsidRPr="00E12430">
        <w:rPr>
          <w:rFonts w:ascii="Times New Roman" w:eastAsia="Times New Roman" w:hAnsi="Times New Roman"/>
          <w:sz w:val="24"/>
          <w:szCs w:val="24"/>
          <w:lang w:eastAsia="ar-SA"/>
        </w:rPr>
        <w:t xml:space="preserve"> </w:t>
      </w:r>
    </w:p>
    <w:p w:rsidR="00094CAF" w:rsidRPr="00E12430" w:rsidRDefault="00094CAF" w:rsidP="00094CAF">
      <w:pPr>
        <w:suppressAutoHyphens/>
        <w:spacing w:after="0" w:line="360" w:lineRule="auto"/>
        <w:ind w:firstLine="567"/>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Pranešėja</w:t>
      </w:r>
      <w:r w:rsidRPr="00E12430">
        <w:rPr>
          <w:rFonts w:ascii="Times New Roman" w:eastAsia="Times New Roman" w:hAnsi="Times New Roman"/>
          <w:sz w:val="24"/>
          <w:szCs w:val="24"/>
          <w:lang w:eastAsia="ar-SA"/>
        </w:rPr>
        <w:t xml:space="preserve"> – </w:t>
      </w:r>
      <w:r w:rsidRPr="00E12430">
        <w:rPr>
          <w:rFonts w:ascii="Times New Roman" w:hAnsi="Times New Roman"/>
          <w:sz w:val="24"/>
          <w:szCs w:val="24"/>
          <w:lang w:eastAsia="lt-LT"/>
        </w:rPr>
        <w:t>Investicijų ir projektų valdymo skyriaus</w:t>
      </w:r>
      <w:r>
        <w:rPr>
          <w:rFonts w:ascii="Times New Roman" w:eastAsia="Times New Roman" w:hAnsi="Times New Roman"/>
          <w:sz w:val="24"/>
          <w:szCs w:val="24"/>
          <w:lang w:eastAsia="ar-SA"/>
        </w:rPr>
        <w:t xml:space="preserve"> vedėja Vilma Vilkickaitė</w:t>
      </w:r>
      <w:r w:rsidRPr="00E12430">
        <w:rPr>
          <w:rFonts w:ascii="Times New Roman" w:eastAsia="Times New Roman" w:hAnsi="Times New Roman"/>
          <w:sz w:val="24"/>
          <w:szCs w:val="24"/>
          <w:lang w:eastAsia="ar-SA"/>
        </w:rPr>
        <w:t xml:space="preserve"> </w:t>
      </w:r>
    </w:p>
    <w:p w:rsidR="00094CAF" w:rsidRPr="00717AE4" w:rsidRDefault="00094CAF" w:rsidP="00094CAF"/>
    <w:p w:rsidR="00094CAF" w:rsidRDefault="00094CAF" w:rsidP="00094CAF"/>
    <w:p w:rsidR="0035155D" w:rsidRDefault="0035155D"/>
    <w:sectPr w:rsidR="0035155D" w:rsidSect="0004691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proxima-nova">
    <w:altName w:val="Calibri"/>
    <w:charset w:val="00"/>
    <w:family w:val="auto"/>
    <w:pitch w:val="default"/>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C71FC"/>
    <w:multiLevelType w:val="hybridMultilevel"/>
    <w:tmpl w:val="3B687C0E"/>
    <w:lvl w:ilvl="0" w:tplc="CAFC9C7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2AE53BF7"/>
    <w:multiLevelType w:val="hybridMultilevel"/>
    <w:tmpl w:val="25905974"/>
    <w:lvl w:ilvl="0" w:tplc="E01072E4">
      <w:start w:val="1"/>
      <w:numFmt w:val="decimal"/>
      <w:lvlText w:val="%1."/>
      <w:lvlJc w:val="left"/>
      <w:pPr>
        <w:ind w:left="1353" w:hanging="36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CAF"/>
    <w:rsid w:val="0004691D"/>
    <w:rsid w:val="00053CA7"/>
    <w:rsid w:val="00070724"/>
    <w:rsid w:val="0008668F"/>
    <w:rsid w:val="00094CAF"/>
    <w:rsid w:val="00097F07"/>
    <w:rsid w:val="000C05FA"/>
    <w:rsid w:val="000E1692"/>
    <w:rsid w:val="000E4F2A"/>
    <w:rsid w:val="000E68B8"/>
    <w:rsid w:val="001618E8"/>
    <w:rsid w:val="001D474F"/>
    <w:rsid w:val="001E78AF"/>
    <w:rsid w:val="002C127A"/>
    <w:rsid w:val="0035155D"/>
    <w:rsid w:val="003843B2"/>
    <w:rsid w:val="003970FC"/>
    <w:rsid w:val="003F5752"/>
    <w:rsid w:val="004178C3"/>
    <w:rsid w:val="00447279"/>
    <w:rsid w:val="004642D7"/>
    <w:rsid w:val="005E3F9F"/>
    <w:rsid w:val="00600D36"/>
    <w:rsid w:val="0063330F"/>
    <w:rsid w:val="00643049"/>
    <w:rsid w:val="00720490"/>
    <w:rsid w:val="00770C12"/>
    <w:rsid w:val="007926E2"/>
    <w:rsid w:val="007B71E1"/>
    <w:rsid w:val="007C3C83"/>
    <w:rsid w:val="007C458F"/>
    <w:rsid w:val="007D0F1D"/>
    <w:rsid w:val="007E3509"/>
    <w:rsid w:val="007F6030"/>
    <w:rsid w:val="008E3F31"/>
    <w:rsid w:val="00921359"/>
    <w:rsid w:val="009221C7"/>
    <w:rsid w:val="0097173C"/>
    <w:rsid w:val="009B51B8"/>
    <w:rsid w:val="009C28F9"/>
    <w:rsid w:val="00A45B2B"/>
    <w:rsid w:val="00A56761"/>
    <w:rsid w:val="00A9102A"/>
    <w:rsid w:val="00A919DA"/>
    <w:rsid w:val="00AF7987"/>
    <w:rsid w:val="00B32351"/>
    <w:rsid w:val="00B36C5E"/>
    <w:rsid w:val="00B85576"/>
    <w:rsid w:val="00B92A6E"/>
    <w:rsid w:val="00BB24F3"/>
    <w:rsid w:val="00BF24AB"/>
    <w:rsid w:val="00C111D4"/>
    <w:rsid w:val="00C354EC"/>
    <w:rsid w:val="00C537A3"/>
    <w:rsid w:val="00CF2684"/>
    <w:rsid w:val="00CF3C91"/>
    <w:rsid w:val="00D431B9"/>
    <w:rsid w:val="00DD4672"/>
    <w:rsid w:val="00DD7D21"/>
    <w:rsid w:val="00E17C34"/>
    <w:rsid w:val="00EA50A2"/>
    <w:rsid w:val="00ED17EA"/>
    <w:rsid w:val="00F06006"/>
    <w:rsid w:val="00F52FC5"/>
    <w:rsid w:val="00FB43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490"/>
    <w:pPr>
      <w:spacing w:after="160" w:line="259" w:lineRule="auto"/>
    </w:pPr>
    <w:rPr>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94CA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94CAF"/>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490"/>
    <w:pPr>
      <w:spacing w:after="160" w:line="259" w:lineRule="auto"/>
    </w:pPr>
    <w:rPr>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94CA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94CAF"/>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323372">
      <w:bodyDiv w:val="1"/>
      <w:marLeft w:val="0"/>
      <w:marRight w:val="0"/>
      <w:marTop w:val="0"/>
      <w:marBottom w:val="0"/>
      <w:divBdr>
        <w:top w:val="none" w:sz="0" w:space="0" w:color="auto"/>
        <w:left w:val="none" w:sz="0" w:space="0" w:color="auto"/>
        <w:bottom w:val="none" w:sz="0" w:space="0" w:color="auto"/>
        <w:right w:val="none" w:sz="0" w:space="0" w:color="auto"/>
      </w:divBdr>
    </w:div>
    <w:div w:id="161212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6853</Words>
  <Characters>3907</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Skaidre</dc:creator>
  <cp:lastModifiedBy>Danute</cp:lastModifiedBy>
  <cp:revision>2</cp:revision>
  <cp:lastPrinted>2018-12-12T14:08:00Z</cp:lastPrinted>
  <dcterms:created xsi:type="dcterms:W3CDTF">2018-12-14T12:24:00Z</dcterms:created>
  <dcterms:modified xsi:type="dcterms:W3CDTF">2018-12-14T12:24:00Z</dcterms:modified>
</cp:coreProperties>
</file>